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7" w:rsidRDefault="00771E0E" w:rsidP="0046305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words"/>
        </w:rPr>
      </w:pPr>
      <w:r>
        <w:rPr>
          <w:rFonts w:ascii="Times New Roman" w:hAnsi="Times New Roman"/>
          <w:b/>
          <w:sz w:val="24"/>
          <w:szCs w:val="24"/>
          <w:u w:val="words"/>
        </w:rPr>
        <w:t>РЕШЕНИЕ ЗАДАЧ ЕГЭ ПО ЖИЗНЕННЫМ ЦИКЛАМ</w:t>
      </w:r>
      <w:r w:rsidR="009843E0" w:rsidRPr="00C02421">
        <w:rPr>
          <w:rFonts w:ascii="Times New Roman" w:hAnsi="Times New Roman"/>
          <w:b/>
          <w:sz w:val="24"/>
          <w:szCs w:val="24"/>
          <w:u w:val="words"/>
        </w:rPr>
        <w:t xml:space="preserve"> РАСТЕНИЙ.</w:t>
      </w:r>
      <w:r w:rsidR="000501B7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bookmarkStart w:id="0" w:name="_GoBack"/>
      <w:bookmarkEnd w:id="0"/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ЦЕЛИ ЗАНЯТИЯ</w:t>
      </w:r>
      <w:r w:rsidRPr="00C02421">
        <w:rPr>
          <w:rFonts w:ascii="Times New Roman" w:hAnsi="Times New Roman"/>
          <w:b/>
          <w:sz w:val="24"/>
          <w:szCs w:val="24"/>
        </w:rPr>
        <w:t xml:space="preserve">:  </w:t>
      </w:r>
      <w:r w:rsidRPr="00C02421">
        <w:rPr>
          <w:rFonts w:ascii="Times New Roman" w:hAnsi="Times New Roman"/>
          <w:sz w:val="24"/>
          <w:szCs w:val="24"/>
        </w:rPr>
        <w:t>повторение и обобщение материала по разделу «Жизненные циклы растений»; обучение решению задач части С5 ЕГЭ по жизненным циклам растений разных отделов.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ФОРМА ЗАНЯТИЯ</w:t>
      </w:r>
      <w:r w:rsidRPr="00C02421">
        <w:rPr>
          <w:rFonts w:ascii="Times New Roman" w:hAnsi="Times New Roman"/>
          <w:b/>
          <w:sz w:val="24"/>
          <w:szCs w:val="24"/>
        </w:rPr>
        <w:t xml:space="preserve">:      </w:t>
      </w:r>
      <w:r w:rsidRPr="00C02421">
        <w:rPr>
          <w:rFonts w:ascii="Times New Roman" w:hAnsi="Times New Roman"/>
          <w:sz w:val="24"/>
          <w:szCs w:val="24"/>
        </w:rPr>
        <w:t>лекционно-практическая.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Pr="00C02421">
        <w:rPr>
          <w:rFonts w:ascii="Times New Roman" w:hAnsi="Times New Roman"/>
          <w:b/>
          <w:sz w:val="24"/>
          <w:szCs w:val="24"/>
        </w:rPr>
        <w:t xml:space="preserve">:        </w:t>
      </w:r>
      <w:r w:rsidRPr="00C02421">
        <w:rPr>
          <w:rFonts w:ascii="Times New Roman" w:hAnsi="Times New Roman"/>
          <w:sz w:val="24"/>
          <w:szCs w:val="24"/>
        </w:rPr>
        <w:t>проектор, слайды, набор карточек с задачами.</w:t>
      </w:r>
    </w:p>
    <w:p w:rsidR="009843E0" w:rsidRPr="00C02421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ХОД ЗАНЯТИЯ</w:t>
      </w:r>
      <w:r w:rsidRPr="00C02421">
        <w:rPr>
          <w:rFonts w:ascii="Times New Roman" w:hAnsi="Times New Roman"/>
          <w:b/>
          <w:sz w:val="24"/>
          <w:szCs w:val="24"/>
        </w:rPr>
        <w:t>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Лекция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Понятие о жизненном цикле растений.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В жизненном цикле растений происходит чередование бесполого и полового размножения и связанное с этим чередований поколений.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Гаплоидный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растительный организм, образующий гаметы, называется гаметофитом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Он представляет половое поколение. Гаметы формируются в половых органах путём митоза: сперматозоиды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- в антеридиях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яйцеклетки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в архегониях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 . 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Гаметофиты бывают обоеполые (на нём развиваются антеридии и архегонии) и раздельнополые (антеридии и архегонии развиваются на разных растениях).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После слияния гамет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образуется зигота с диплоидным набором хромосом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из неё развивается путём митоза бесполое поколение – спорофит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В специальных органах - спорангиях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спорофита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после мейоза образуются гаплоидные 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при делении которых митозом развиваются новые гаметофиты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Жизненный цикл зелёных водорослей.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В жизненном цикле зелёных водорослей преобладает гаметофит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то есть клетки их слоевища гаплоидны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При наступлении неблагоприятных условий (похолодание, пересыхание водоёма) происходит половое размножение – образуются гаметы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которые попарно сливаются в зиготу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Зигота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покрытая оболочкой зимует, после чего при наступлении благоприятных условий делится мейозом с образованием гаплоидных спор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из которых развиваются новые особи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(Демонстрация слайдов).</w:t>
      </w:r>
    </w:p>
    <w:p w:rsidR="009843E0" w:rsidRPr="00C02421" w:rsidRDefault="00F17A1F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92110" cy="2552700"/>
            <wp:effectExtent l="19050" t="0" r="0" b="0"/>
            <wp:docPr id="2" name="Рисунок 1" descr="http://ok-t.ru/cozyhomesteadru/baza1/961355509323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cozyhomesteadru/baza1/961355509323.files/image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E2A" w:rsidRPr="00E77E2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952750" cy="2221701"/>
            <wp:effectExtent l="19050" t="0" r="0" b="0"/>
            <wp:docPr id="6" name="Рисунок 1" descr="https://vseobiology.ru/images/botanika/botanik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biology.ru/images/botanika/botanika_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63" cy="222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23" w:rsidRDefault="009C1623" w:rsidP="00E77E2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C1623" w:rsidRDefault="009C1623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43E0" w:rsidRPr="009C1623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Схема 1. Жизненный цикл зелёных водорослей.</w:t>
      </w:r>
    </w:p>
    <w:p w:rsidR="009843E0" w:rsidRPr="009C1623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43E0" w:rsidRPr="00C02421" w:rsidTr="004F1DD1">
        <w:tc>
          <w:tcPr>
            <w:tcW w:w="9854" w:type="dxa"/>
          </w:tcPr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Взрослая особь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митоз – гаметы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оплодотворение – зигота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мейоз – 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митоз – новые особи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Практикум</w:t>
      </w:r>
    </w:p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C02421">
        <w:rPr>
          <w:rFonts w:ascii="Times New Roman" w:hAnsi="Times New Roman"/>
          <w:sz w:val="24"/>
          <w:szCs w:val="24"/>
        </w:rPr>
        <w:t>Какой набор хромосом характерен для клеток слоевища улотрикса и для его гамет? Объясните, из каких исходных клеток и в результате, какого деления они образуются.</w:t>
      </w:r>
    </w:p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lastRenderedPageBreak/>
        <w:t xml:space="preserve">1.В клетках слоевища гаплоидный набор </w:t>
      </w:r>
      <w:r w:rsidR="008C77A3" w:rsidRPr="00C02421">
        <w:rPr>
          <w:rFonts w:ascii="Times New Roman" w:hAnsi="Times New Roman"/>
          <w:sz w:val="24"/>
          <w:szCs w:val="24"/>
        </w:rPr>
        <w:t>хромосом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), они развиваются из споры с гаплоидным набором </w:t>
      </w:r>
      <w:r w:rsidR="008C77A3" w:rsidRPr="00C02421">
        <w:rPr>
          <w:rFonts w:ascii="Times New Roman" w:hAnsi="Times New Roman"/>
          <w:sz w:val="24"/>
          <w:szCs w:val="24"/>
        </w:rPr>
        <w:t>хромосом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гаметах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они образуются из клеток слоевища с гаплоидным набором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C02421">
        <w:rPr>
          <w:rFonts w:ascii="Times New Roman" w:hAnsi="Times New Roman"/>
          <w:sz w:val="24"/>
          <w:szCs w:val="24"/>
        </w:rPr>
        <w:t>Какой набор хромосом характерен для зиготы и для спор зелёных водорослей? Объясните, из каких исходных клеток и  как  они образуются.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зиготе диплоидный набор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она образуется при слиянии гамет с гаплоидным набором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спорах 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они образуются  из зиготы с диплоидным набором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мейоза.</w:t>
      </w:r>
    </w:p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Лекция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Жизненный цикл мхов (кукушкин лён).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У мхов в цикле развития преобладает половое поколение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Листостебельные растения мхов – раздельнополые гаметофиты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На мужских растениях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формируются  антеридии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со сперматозоидами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на женских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архегонии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 яйцеклетками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С помощью воды (во время дождя) сперматозоиды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попадают к яйцеклеткам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происходит оплодотворение, возникает зигота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Зигота находится на женском гаметофите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она делится митозом и развивается спорофит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коробочка на ножке. Таким образом, спорофит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у мхов живёт за счёт женского гаметофита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). 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В коробочке спорофита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мейоза образуются 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Мхи – разноспоровые растения, различают микроспоры – мужские и макроспоры – женские. Из спор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 развиваются сначала предростки, а затем взрослые растения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(Демонстрация слайдов).</w:t>
      </w:r>
    </w:p>
    <w:p w:rsidR="009C1623" w:rsidRPr="00C02421" w:rsidRDefault="00C92D9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362450"/>
            <wp:effectExtent l="19050" t="0" r="0" b="0"/>
            <wp:docPr id="3" name="Рисунок 3" descr="C:\Users\303\Desktop\i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3\Desktop\i_0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Схема 2. Жизненный цикл мха (кукушкин лён).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43E0" w:rsidRPr="00C02421" w:rsidTr="00FC4784">
        <w:tc>
          <w:tcPr>
            <w:tcW w:w="9854" w:type="dxa"/>
          </w:tcPr>
          <w:p w:rsidR="009843E0" w:rsidRPr="00A63C46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мужской гаметофит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женский гаметофит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митоз                                                   митоз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антеридии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         архегонии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митоз                                                   митоз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сперматозоиды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  яйцеклетки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24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вода              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зигота 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митоз 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спорофит – коробочка на ножке   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мейоз  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микроспоры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макроспоры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митоз                                   митоз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мужской гаметофит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женский гаметофит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Практикум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Задача 3.</w:t>
      </w:r>
      <w:r w:rsidRPr="00C02421">
        <w:rPr>
          <w:rFonts w:ascii="Times New Roman" w:hAnsi="Times New Roman"/>
          <w:sz w:val="24"/>
          <w:szCs w:val="24"/>
        </w:rPr>
        <w:t xml:space="preserve"> Какой хромосомный набор характерен для гамет и спор кукушкина льна? Объясните, из каких исходных клеток и в результате, какого деления они образуются.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гаметах мха кукушкина льна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они образуются из антеридиев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архегониев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мужского и женского гаметофитов с гаплоидным набором хромосом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спорах 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они образуются  из клеток  спорофита - коробочки на ножке с диплоидным набором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мейоза.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Задача 4.</w:t>
      </w:r>
      <w:r w:rsidRPr="00C02421">
        <w:rPr>
          <w:rFonts w:ascii="Times New Roman" w:hAnsi="Times New Roman"/>
          <w:sz w:val="24"/>
          <w:szCs w:val="24"/>
        </w:rPr>
        <w:t xml:space="preserve"> Какой хромосомный набор характерен для  клеток листьев  и коробочки на ножке кукушкина льна? Объясните, из каких исходных клеток и в результате, какого деления они образуются.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клетках листьев кукушкина льна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они, как и всё растение, развиваются из споры с гаплоидным набором хромосом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 В клетках коробочки на ножке диплоидный набор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она развивается из зиготы с диплоидным набором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Лекция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Жизненный цикл папоротников.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У папоротников (также хвощей, плаунов) в жизненном цикле преобладает спорофит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На нижней стороне листьев растения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развиваются спорангии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в которых путём мейоза образуются 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Из 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попавшей во влажную почву, прорастает заросток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обоеполый гаметофит. На  его нижней стороне развиваются антеридии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 архегонии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в них путём митоза образуются  сперматозоиды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яйцеклетки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С капельками росы или дождевой воды сперматозоиды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попадают к яйцеклеткам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образуется зигота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из нее – зародыш нового растения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(Демонстрация слайдов).</w:t>
      </w:r>
    </w:p>
    <w:p w:rsidR="009C1623" w:rsidRDefault="00E77E2A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7E2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495550" cy="2311279"/>
            <wp:effectExtent l="19050" t="0" r="0" b="0"/>
            <wp:docPr id="8" name="Рисунок 5" descr="C:\Users\303\Desktop\image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03\Desktop\image1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09" cy="231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23" w:rsidRPr="00C02421" w:rsidRDefault="009C1623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Схема 3. Жизненный цикл папоротников.</w:t>
      </w:r>
    </w:p>
    <w:p w:rsidR="004822DA" w:rsidRPr="00C02421" w:rsidRDefault="004822DA" w:rsidP="00E77E2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29202" cy="2944582"/>
            <wp:effectExtent l="19050" t="0" r="0" b="0"/>
            <wp:docPr id="4" name="Рисунок 1" descr="http://i1371.photobucket.com/albums/ag314/vegorova/f9a33d33-30d3-48a7-b295-f9d0e952a83b_zps3f748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371.photobucket.com/albums/ag314/vegorova/f9a33d33-30d3-48a7-b295-f9d0e952a83b_zps3f7486d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45" cy="294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43E0" w:rsidRPr="00C02421" w:rsidTr="00FC4784">
        <w:tc>
          <w:tcPr>
            <w:tcW w:w="9854" w:type="dxa"/>
          </w:tcPr>
          <w:p w:rsidR="009843E0" w:rsidRPr="00C02421" w:rsidRDefault="009843E0" w:rsidP="00987B1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Взрослое растение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митоз – спорангии на листьях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мейоз – 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митоз – заросток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митоз – антеридии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и архегонии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 митоз – сперматозоиды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и яйцеклетки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оплодотворение – зигота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–  митоз – зародыш  нового растения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Практикум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Задача 5.</w:t>
      </w:r>
      <w:r w:rsidRPr="00C02421">
        <w:rPr>
          <w:rFonts w:ascii="Times New Roman" w:hAnsi="Times New Roman"/>
          <w:sz w:val="24"/>
          <w:szCs w:val="24"/>
        </w:rPr>
        <w:t xml:space="preserve"> Какой хромосомный набор характерен для листьев (вай) и заростка папоротника? Объясните, из каких исходных клеток и в результате, какого деления  образуются эти клетки.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клетках листьев папоротника диплоидный набор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так они, как и всё растение, развиваются из зиготы с диплоидным набором хромосом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 В клетках заростка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заросток образуется из гаплоидной 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Лекция</w:t>
      </w:r>
    </w:p>
    <w:p w:rsidR="009843E0" w:rsidRPr="008C77A3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Жизненный цикл голосеменных растений (сосна).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Листостебельное растение голосеменных </w:t>
      </w:r>
      <w:r>
        <w:rPr>
          <w:rFonts w:ascii="Times New Roman" w:hAnsi="Times New Roman"/>
          <w:sz w:val="24"/>
          <w:szCs w:val="24"/>
        </w:rPr>
        <w:t xml:space="preserve">растений </w:t>
      </w:r>
      <w:r w:rsidRPr="00C02421">
        <w:rPr>
          <w:rFonts w:ascii="Times New Roman" w:hAnsi="Times New Roman"/>
          <w:sz w:val="24"/>
          <w:szCs w:val="24"/>
        </w:rPr>
        <w:t>– спорофит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на котором развиваются женские и мужские шишки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).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На чешуйках женских шишек расположены семязачатки – мегаспорангии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в которых путём мейоза образуются 4 мегаспоры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3 из них погибают, а из оставшейся – развивается    женский гаметофит – эндосперм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 двумя архегониями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В архегониях образуются 2 яйцеклетки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), одна погибает.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На чешуйках мужских шишек располагаются пыльцевые мешки – микроспорангии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в которых путём мейоза образуются микроспоры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из них  развиваются мужские гаметофиты – пыльцевые зёрна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), состоящие из двух гаплоидных клеток (вегетативной и генеративной) и двух воздушных камер.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Пыльцевые зёрна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(пыльца) ветром переносятся на женские шишки, где митозом из генеративной клетки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образуются 2 спермия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из вегетативной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пыльцевая трубка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врастающая внутрь семязачатка и доставляющая спермии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к яйцеклетке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Один спермий погибает, а  второй участвует в оплодотворении, образуется зигота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из которой митозом формируется зародыш растения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 В результате из семязачатка формируется семя, покрытое кожурой и содержащее внутри зародыш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эндосперм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C1623" w:rsidRDefault="009C1623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623" w:rsidRDefault="00C92D90" w:rsidP="00E77E2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24325" cy="3093244"/>
            <wp:effectExtent l="19050" t="0" r="9525" b="0"/>
            <wp:docPr id="7" name="Рисунок 7" descr="http://images.myshared.ru/6/710137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6/710137/slide_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Схема 4. Жизненный цикл голосеменных растений (сосна).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43E0" w:rsidRPr="00C02421" w:rsidTr="00FC4784">
        <w:tc>
          <w:tcPr>
            <w:tcW w:w="9854" w:type="dxa"/>
          </w:tcPr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взрослое растение – спорофит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женские шишки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  мужские шишки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митоз                                                              митоз        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семязачатки – мегаспорангии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пыльцевые мешки – микроспорангии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мейоз                                                               мейоз 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4 мегаспоры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), 3 погибают               микроспоры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), все развиваются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митоз                                                                 митоз  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эндосперм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и 2 архегония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пыльцевое зерно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(женский гаметофит)                                       (мужской гаметофит)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митоз                                                                   митоз   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2 яйцеклетки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), 1 погибает                                 (внутри пылинки)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вегетативная             +          генеративная 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клетка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 клетка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митоз                                       митоз                      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пыльцевая трубка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2 спермия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(1 погибает)</w:t>
            </w:r>
          </w:p>
          <w:p w:rsidR="009843E0" w:rsidRPr="00C02421" w:rsidRDefault="009843E0" w:rsidP="00A56F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врастает внутрь семязачатка   участвует в оплодотворении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(внутри семязачатка)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зигота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митоз  </w:t>
            </w:r>
          </w:p>
          <w:p w:rsidR="009843E0" w:rsidRPr="00C02421" w:rsidRDefault="009843E0" w:rsidP="00A56F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зародыш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семени                                          </w:t>
            </w:r>
          </w:p>
        </w:tc>
      </w:tr>
    </w:tbl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Практикум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 xml:space="preserve">Задача 6. </w:t>
      </w:r>
      <w:r w:rsidRPr="00C02421">
        <w:rPr>
          <w:rFonts w:ascii="Times New Roman" w:hAnsi="Times New Roman"/>
          <w:sz w:val="24"/>
          <w:szCs w:val="24"/>
        </w:rPr>
        <w:t>Какой хромосомный набор характерен для клеток пыльцевого зерна и спермиев сосны? Объясните, из каких исходных клеток и в результате, какого деления  образуются эти клетки.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клетках пыльцевого зерна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оно образуется из гаплоидной микроспоры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спермиях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они образуются из генеративной клетки пыльцевого зерна с гаплоидным набором хромосом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 xml:space="preserve">Задача 7. </w:t>
      </w:r>
      <w:r w:rsidRPr="00C02421">
        <w:rPr>
          <w:rFonts w:ascii="Times New Roman" w:hAnsi="Times New Roman"/>
          <w:sz w:val="24"/>
          <w:szCs w:val="24"/>
        </w:rPr>
        <w:t>Какой хромосомный набор характерен для мегаспоры и клеток эндосперма сосны? Объясните, из каких исходных клеток и в результате, какого деления  образуются эти клетки.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мегаспорах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они образуются из клеток семязачатка (мегаспорангия) с диплоидным набором хромосом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мейоза.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клетках эндосперма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эндосперм формируется из гаплоидных мегаспор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митоза.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Лекция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Жизненный цикл покрытосеменных растений.</w:t>
      </w:r>
    </w:p>
    <w:p w:rsidR="009843E0" w:rsidRPr="00A63C46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 Покрытосеменные растения являются спорофитами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 xml:space="preserve">). Органом  их полового размножения является цветок.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В завязи пестиков цветка находятся  семязачатки – мегаспорангии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где происходит мейоз и образуются 4 мегаспоры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3 из них погибают, а из оставшейся – развивается    женский гаметофит – зародышевый мешок из 8 клеток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одна из них – яйцеклетка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две сливаются в одну – крупную (центральную) клетку с диплоидным набором хромосом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В микроспорангиях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пыльников тычинок путём мейоза образуются микроспоры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из которых развиваются мужские гаметофиты – пыльцевые зёрна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состоящие из двух гаплоидных клеток (вегетативной и генеративной).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После опыления  из генеративной клетки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образуются 2 спермия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а из вегетативной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– пыльцевая трубка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врастающая внутрь семязачатка и доставляющая спермии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 к яйцеклетке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центральной клетке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. Один спермий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сливается с яйцеклеткой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образуется зигота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из которой митозом формируется зародыш растения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Второй спермий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сливается центральной клеткой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 образованием триплоидного эндосперма (3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  Такое оплодотворение у покрытосеменных растений называется двойным.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 xml:space="preserve">       В результате из семязачатка формируется семя, покрытое кожурой и содержащее внутри зародыш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и эндосперм (3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C1623" w:rsidRDefault="00C92D9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14975" cy="4371975"/>
            <wp:effectExtent l="19050" t="0" r="9525" b="0"/>
            <wp:docPr id="10" name="Рисунок 10" descr="http://konspekta.net/lektsiiimg/baza1/1016924038604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nspekta.net/lektsiiimg/baza1/1016924038604.files/image0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7E2A" w:rsidRDefault="00E77E2A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lastRenderedPageBreak/>
        <w:t>Схема 5. Жизненный цикл покрытосеменных растений.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843E0" w:rsidRPr="00C02421" w:rsidTr="00FC4784">
        <w:tc>
          <w:tcPr>
            <w:tcW w:w="9854" w:type="dxa"/>
          </w:tcPr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взрослое растение – спорофит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цветок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пестик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                       тычинка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митоз                                                              митоз       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семязачатки – мегаспорангии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пыльцевые мешки – микроспорангии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мейоз                                                               мейоз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  4 мегаспоры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), 3 погибают               микроспоры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), все развиваются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митоз                                                                 митоз 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зародышевый мешок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из 8 клеток                         пыльцевое зерно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(женский гаметофит)                                    (мужской гаметофит)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яйцеклетка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+  центральная клетка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                             митоз  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(внутри пылинки)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вегетативная        +       генеративная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клетка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клетка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митоз                              митоз                     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пыльцевая трубка   1-й спермий  + 2-й спермий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      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  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843E0" w:rsidRPr="00C02421" w:rsidRDefault="009843E0" w:rsidP="00987B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врастает внутрь семязачатка   участвуют в оплодотворении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с яйцеклеткой    с центральной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          клеткой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(внутри семязачатка)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зигота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     +       эндосперм (3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 xml:space="preserve">  митоз  </w:t>
            </w:r>
          </w:p>
          <w:p w:rsidR="009843E0" w:rsidRPr="00C02421" w:rsidRDefault="009843E0" w:rsidP="00987B1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2421">
              <w:rPr>
                <w:rFonts w:ascii="Times New Roman" w:hAnsi="Times New Roman"/>
                <w:sz w:val="24"/>
                <w:szCs w:val="24"/>
              </w:rPr>
              <w:t>зародыш (2</w:t>
            </w:r>
            <w:r w:rsidRPr="00C024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02421">
              <w:rPr>
                <w:rFonts w:ascii="Times New Roman" w:hAnsi="Times New Roman"/>
                <w:sz w:val="24"/>
                <w:szCs w:val="24"/>
              </w:rPr>
              <w:t xml:space="preserve">)  семени                                          </w:t>
            </w:r>
          </w:p>
        </w:tc>
      </w:tr>
    </w:tbl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Практикум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Задача 8.</w:t>
      </w:r>
      <w:r w:rsidRPr="00C02421">
        <w:rPr>
          <w:rFonts w:ascii="Times New Roman" w:hAnsi="Times New Roman"/>
          <w:sz w:val="24"/>
          <w:szCs w:val="24"/>
        </w:rPr>
        <w:t xml:space="preserve"> Какой хромосомный набор характерен для микроспоры, которая образуется в пыльнике, и клеток эндосперма семени цветкового растения? Объясните, из каких исходных клеток и как они  образуются.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421">
        <w:rPr>
          <w:rFonts w:ascii="Times New Roman" w:hAnsi="Times New Roman"/>
          <w:b/>
          <w:sz w:val="24"/>
          <w:szCs w:val="24"/>
        </w:rPr>
        <w:t>Ответ: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1.В микроспорах гаплоидный набор хромосом 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 так как они образуются из клеток микроспорангиев с диплоидным набором хромосом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путём мейоза.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2.В клетках эндосперма  триплоидный набор хромосом  (3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), так как эндосперм образуется  при слиянии  гаплоидного спермия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с диплоидной центральной клеткой  (2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).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A63C46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2421">
        <w:rPr>
          <w:rFonts w:ascii="Times New Roman" w:hAnsi="Times New Roman"/>
          <w:b/>
          <w:sz w:val="24"/>
          <w:szCs w:val="24"/>
          <w:u w:val="single"/>
        </w:rPr>
        <w:t>Общие выводы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2421">
        <w:rPr>
          <w:rFonts w:ascii="Times New Roman" w:hAnsi="Times New Roman"/>
          <w:sz w:val="24"/>
          <w:szCs w:val="24"/>
        </w:rPr>
        <w:t xml:space="preserve">В процессе эволюции растений происходила постепенная редукция гаметофита и развитие спорофита. </w:t>
      </w:r>
    </w:p>
    <w:p w:rsidR="009843E0" w:rsidRPr="00C02421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02421">
        <w:rPr>
          <w:rFonts w:ascii="Times New Roman" w:hAnsi="Times New Roman"/>
          <w:sz w:val="24"/>
          <w:szCs w:val="24"/>
        </w:rPr>
        <w:t>В гаметах растений гаплоидный набор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хромосом, они образуются путём митоза.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02421">
        <w:rPr>
          <w:rFonts w:ascii="Times New Roman" w:hAnsi="Times New Roman"/>
          <w:sz w:val="24"/>
          <w:szCs w:val="24"/>
        </w:rPr>
        <w:t>В спорах растений гаплоидный набор (</w:t>
      </w:r>
      <w:r w:rsidRPr="00C02421">
        <w:rPr>
          <w:rFonts w:ascii="Times New Roman" w:hAnsi="Times New Roman"/>
          <w:sz w:val="24"/>
          <w:szCs w:val="24"/>
          <w:lang w:val="en-US"/>
        </w:rPr>
        <w:t>n</w:t>
      </w:r>
      <w:r w:rsidRPr="00C02421">
        <w:rPr>
          <w:rFonts w:ascii="Times New Roman" w:hAnsi="Times New Roman"/>
          <w:sz w:val="24"/>
          <w:szCs w:val="24"/>
        </w:rPr>
        <w:t>) хромосом, они образуются путём мейоза.</w:t>
      </w: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Default="009843E0" w:rsidP="00987B1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43E0" w:rsidRPr="00987B15" w:rsidRDefault="009843E0" w:rsidP="00987B1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9843E0" w:rsidRPr="00987B15" w:rsidSect="00E77E2A">
      <w:footerReference w:type="default" r:id="rId13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6A" w:rsidRDefault="00A40A6A" w:rsidP="00512076">
      <w:pPr>
        <w:spacing w:after="0" w:line="240" w:lineRule="auto"/>
      </w:pPr>
      <w:r>
        <w:separator/>
      </w:r>
    </w:p>
  </w:endnote>
  <w:endnote w:type="continuationSeparator" w:id="1">
    <w:p w:rsidR="00A40A6A" w:rsidRDefault="00A40A6A" w:rsidP="0051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E0" w:rsidRDefault="003F16CD">
    <w:pPr>
      <w:pStyle w:val="a5"/>
      <w:jc w:val="right"/>
    </w:pPr>
    <w:r>
      <w:fldChar w:fldCharType="begin"/>
    </w:r>
    <w:r w:rsidR="00011613">
      <w:instrText xml:space="preserve"> PAGE   \* MERGEFORMAT </w:instrText>
    </w:r>
    <w:r>
      <w:fldChar w:fldCharType="separate"/>
    </w:r>
    <w:r w:rsidR="00E77E2A">
      <w:rPr>
        <w:noProof/>
      </w:rPr>
      <w:t>7</w:t>
    </w:r>
    <w:r>
      <w:rPr>
        <w:noProof/>
      </w:rPr>
      <w:fldChar w:fldCharType="end"/>
    </w:r>
  </w:p>
  <w:p w:rsidR="009843E0" w:rsidRDefault="00984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6A" w:rsidRDefault="00A40A6A" w:rsidP="00512076">
      <w:pPr>
        <w:spacing w:after="0" w:line="240" w:lineRule="auto"/>
      </w:pPr>
      <w:r>
        <w:separator/>
      </w:r>
    </w:p>
  </w:footnote>
  <w:footnote w:type="continuationSeparator" w:id="1">
    <w:p w:rsidR="00A40A6A" w:rsidRDefault="00A40A6A" w:rsidP="00512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DAC"/>
    <w:rsid w:val="000003EC"/>
    <w:rsid w:val="00011613"/>
    <w:rsid w:val="0001395D"/>
    <w:rsid w:val="000501B7"/>
    <w:rsid w:val="000726AB"/>
    <w:rsid w:val="0008426F"/>
    <w:rsid w:val="000B53D4"/>
    <w:rsid w:val="000B79F5"/>
    <w:rsid w:val="000E5F99"/>
    <w:rsid w:val="000F563F"/>
    <w:rsid w:val="0011632C"/>
    <w:rsid w:val="00116FA4"/>
    <w:rsid w:val="00164778"/>
    <w:rsid w:val="001670C6"/>
    <w:rsid w:val="001862CC"/>
    <w:rsid w:val="001941E3"/>
    <w:rsid w:val="001B5F68"/>
    <w:rsid w:val="001C065A"/>
    <w:rsid w:val="00206E1D"/>
    <w:rsid w:val="002110DB"/>
    <w:rsid w:val="00217E66"/>
    <w:rsid w:val="00254A91"/>
    <w:rsid w:val="00257F0F"/>
    <w:rsid w:val="002D56B8"/>
    <w:rsid w:val="003071B5"/>
    <w:rsid w:val="00325D83"/>
    <w:rsid w:val="0034529A"/>
    <w:rsid w:val="003B0E57"/>
    <w:rsid w:val="003C21BC"/>
    <w:rsid w:val="003F02A6"/>
    <w:rsid w:val="003F16CD"/>
    <w:rsid w:val="003F6308"/>
    <w:rsid w:val="004065C9"/>
    <w:rsid w:val="0046305D"/>
    <w:rsid w:val="0048143C"/>
    <w:rsid w:val="004822DA"/>
    <w:rsid w:val="00493EB4"/>
    <w:rsid w:val="004C5756"/>
    <w:rsid w:val="004D3DA6"/>
    <w:rsid w:val="004F1DD1"/>
    <w:rsid w:val="00512076"/>
    <w:rsid w:val="00531FD6"/>
    <w:rsid w:val="00546925"/>
    <w:rsid w:val="005546B9"/>
    <w:rsid w:val="00555E98"/>
    <w:rsid w:val="005C638E"/>
    <w:rsid w:val="005D3BBF"/>
    <w:rsid w:val="005F6D8C"/>
    <w:rsid w:val="00622409"/>
    <w:rsid w:val="00655040"/>
    <w:rsid w:val="00656FAF"/>
    <w:rsid w:val="006669B4"/>
    <w:rsid w:val="006F4A5E"/>
    <w:rsid w:val="007025C0"/>
    <w:rsid w:val="00771E0E"/>
    <w:rsid w:val="00772A3D"/>
    <w:rsid w:val="007A5400"/>
    <w:rsid w:val="007A7309"/>
    <w:rsid w:val="008007F6"/>
    <w:rsid w:val="00866970"/>
    <w:rsid w:val="00872C31"/>
    <w:rsid w:val="00896FB2"/>
    <w:rsid w:val="008C298C"/>
    <w:rsid w:val="008C77A3"/>
    <w:rsid w:val="008E439D"/>
    <w:rsid w:val="00953D56"/>
    <w:rsid w:val="00956C1E"/>
    <w:rsid w:val="009800FA"/>
    <w:rsid w:val="009843E0"/>
    <w:rsid w:val="00987B15"/>
    <w:rsid w:val="009B6C52"/>
    <w:rsid w:val="009C1623"/>
    <w:rsid w:val="00A40A6A"/>
    <w:rsid w:val="00A4416A"/>
    <w:rsid w:val="00A56FCF"/>
    <w:rsid w:val="00A6380A"/>
    <w:rsid w:val="00A63C46"/>
    <w:rsid w:val="00A8781E"/>
    <w:rsid w:val="00AB5652"/>
    <w:rsid w:val="00AC12B2"/>
    <w:rsid w:val="00AC746C"/>
    <w:rsid w:val="00AE0B09"/>
    <w:rsid w:val="00B30E67"/>
    <w:rsid w:val="00B408F4"/>
    <w:rsid w:val="00B76112"/>
    <w:rsid w:val="00B83F76"/>
    <w:rsid w:val="00BD02D2"/>
    <w:rsid w:val="00BD1263"/>
    <w:rsid w:val="00BE4B3C"/>
    <w:rsid w:val="00C01453"/>
    <w:rsid w:val="00C02421"/>
    <w:rsid w:val="00C11E34"/>
    <w:rsid w:val="00C16DAC"/>
    <w:rsid w:val="00C339AD"/>
    <w:rsid w:val="00C84422"/>
    <w:rsid w:val="00C92D90"/>
    <w:rsid w:val="00CA2124"/>
    <w:rsid w:val="00CA2DAF"/>
    <w:rsid w:val="00D635D2"/>
    <w:rsid w:val="00D64A1D"/>
    <w:rsid w:val="00D70A3D"/>
    <w:rsid w:val="00DC7BEB"/>
    <w:rsid w:val="00DD3BF0"/>
    <w:rsid w:val="00DF0386"/>
    <w:rsid w:val="00E130C7"/>
    <w:rsid w:val="00E31C7D"/>
    <w:rsid w:val="00E434F2"/>
    <w:rsid w:val="00E55DD7"/>
    <w:rsid w:val="00E63DF4"/>
    <w:rsid w:val="00E64B57"/>
    <w:rsid w:val="00E71375"/>
    <w:rsid w:val="00E77E2A"/>
    <w:rsid w:val="00E96EE2"/>
    <w:rsid w:val="00EB2430"/>
    <w:rsid w:val="00EC67D7"/>
    <w:rsid w:val="00EF30AE"/>
    <w:rsid w:val="00EF6530"/>
    <w:rsid w:val="00F160AA"/>
    <w:rsid w:val="00F17A1F"/>
    <w:rsid w:val="00F276A4"/>
    <w:rsid w:val="00F73FD7"/>
    <w:rsid w:val="00FC4784"/>
    <w:rsid w:val="00FC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1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12076"/>
    <w:rPr>
      <w:rFonts w:cs="Times New Roman"/>
    </w:rPr>
  </w:style>
  <w:style w:type="paragraph" w:styleId="a5">
    <w:name w:val="footer"/>
    <w:basedOn w:val="a"/>
    <w:link w:val="a6"/>
    <w:uiPriority w:val="99"/>
    <w:rsid w:val="0051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12076"/>
    <w:rPr>
      <w:rFonts w:cs="Times New Roman"/>
    </w:rPr>
  </w:style>
  <w:style w:type="table" w:styleId="a7">
    <w:name w:val="Table Grid"/>
    <w:basedOn w:val="a1"/>
    <w:uiPriority w:val="99"/>
    <w:locked/>
    <w:rsid w:val="00E63DF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A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3</cp:revision>
  <cp:lastPrinted>2018-10-28T12:45:00Z</cp:lastPrinted>
  <dcterms:created xsi:type="dcterms:W3CDTF">2018-10-28T12:41:00Z</dcterms:created>
  <dcterms:modified xsi:type="dcterms:W3CDTF">2018-10-28T12:46:00Z</dcterms:modified>
</cp:coreProperties>
</file>