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ADB38" w14:textId="77777777" w:rsidR="00043B4B" w:rsidRPr="00043B4B" w:rsidRDefault="00043B4B" w:rsidP="00043B4B">
      <w:pPr>
        <w:spacing w:after="0" w:line="360" w:lineRule="auto"/>
        <w:jc w:val="center"/>
        <w:rPr>
          <w:rFonts w:ascii="Times New Roman" w:eastAsia="Times New Roman" w:hAnsi="Times New Roman" w:cs="Times New Roman"/>
          <w:sz w:val="28"/>
          <w:szCs w:val="28"/>
          <w:lang w:eastAsia="ru-RU"/>
        </w:rPr>
      </w:pPr>
      <w:bookmarkStart w:id="0" w:name="_GoBack"/>
      <w:bookmarkEnd w:id="0"/>
      <w:r w:rsidRPr="00043B4B">
        <w:rPr>
          <w:rFonts w:ascii="Times New Roman" w:eastAsia="Times New Roman" w:hAnsi="Times New Roman" w:cs="Times New Roman"/>
          <w:sz w:val="28"/>
          <w:szCs w:val="28"/>
          <w:lang w:eastAsia="ru-RU"/>
        </w:rPr>
        <w:t>МБОУ Носовская СОШ</w:t>
      </w:r>
    </w:p>
    <w:p w14:paraId="1704156F" w14:textId="77777777" w:rsidR="00043B4B" w:rsidRPr="00043B4B" w:rsidRDefault="00043B4B" w:rsidP="00043B4B">
      <w:pPr>
        <w:spacing w:after="200" w:line="360" w:lineRule="auto"/>
        <w:rPr>
          <w:rFonts w:ascii="Times New Roman" w:eastAsia="Times New Roman" w:hAnsi="Times New Roman" w:cs="Times New Roman"/>
          <w:b/>
          <w:i/>
          <w:sz w:val="40"/>
          <w:szCs w:val="40"/>
          <w:lang w:eastAsia="ru-RU"/>
        </w:rPr>
      </w:pPr>
    </w:p>
    <w:p w14:paraId="12B702A4" w14:textId="77777777" w:rsidR="00043B4B" w:rsidRPr="002924B9" w:rsidRDefault="00043B4B" w:rsidP="00043B4B">
      <w:pPr>
        <w:spacing w:after="200" w:line="360" w:lineRule="auto"/>
        <w:jc w:val="center"/>
        <w:rPr>
          <w:rFonts w:ascii="Times New Roman" w:eastAsia="Times New Roman" w:hAnsi="Times New Roman" w:cs="Times New Roman"/>
          <w:b/>
          <w:i/>
          <w:sz w:val="32"/>
          <w:szCs w:val="32"/>
          <w:lang w:eastAsia="ru-RU"/>
        </w:rPr>
      </w:pPr>
      <w:r w:rsidRPr="002924B9">
        <w:rPr>
          <w:rFonts w:ascii="Times New Roman" w:eastAsia="Times New Roman" w:hAnsi="Times New Roman" w:cs="Times New Roman"/>
          <w:b/>
          <w:i/>
          <w:sz w:val="32"/>
          <w:szCs w:val="32"/>
          <w:lang w:eastAsia="ru-RU"/>
        </w:rPr>
        <w:t>Исследовательская работа</w:t>
      </w:r>
    </w:p>
    <w:p w14:paraId="11ED13B7" w14:textId="46503089" w:rsidR="00043B4B" w:rsidRPr="00043B4B" w:rsidRDefault="00043B4B" w:rsidP="00043B4B">
      <w:pPr>
        <w:spacing w:after="200" w:line="360" w:lineRule="auto"/>
        <w:jc w:val="center"/>
        <w:rPr>
          <w:rFonts w:ascii="Times New Roman" w:eastAsia="Times New Roman" w:hAnsi="Times New Roman" w:cs="Times New Roman"/>
          <w:b/>
          <w:sz w:val="56"/>
          <w:szCs w:val="56"/>
          <w:lang w:eastAsia="ru-RU"/>
        </w:rPr>
      </w:pPr>
      <w:r w:rsidRPr="00043B4B">
        <w:rPr>
          <w:rFonts w:ascii="Times New Roman" w:eastAsia="Times New Roman" w:hAnsi="Times New Roman" w:cs="Times New Roman"/>
          <w:b/>
          <w:sz w:val="40"/>
          <w:szCs w:val="40"/>
          <w:lang w:eastAsia="ru-RU"/>
        </w:rPr>
        <w:t xml:space="preserve"> </w:t>
      </w:r>
      <w:r w:rsidRPr="00043B4B">
        <w:rPr>
          <w:rFonts w:ascii="Times New Roman" w:eastAsia="Times New Roman" w:hAnsi="Times New Roman" w:cs="Times New Roman"/>
          <w:b/>
          <w:sz w:val="56"/>
          <w:szCs w:val="56"/>
          <w:lang w:eastAsia="ru-RU"/>
        </w:rPr>
        <w:t>«</w:t>
      </w:r>
      <w:r>
        <w:rPr>
          <w:rFonts w:ascii="Times New Roman" w:eastAsia="Times New Roman" w:hAnsi="Times New Roman" w:cs="Times New Roman"/>
          <w:b/>
          <w:i/>
          <w:sz w:val="56"/>
          <w:szCs w:val="56"/>
          <w:lang w:eastAsia="ru-RU"/>
        </w:rPr>
        <w:t xml:space="preserve">Роль микроорганизмов </w:t>
      </w:r>
      <w:r w:rsidRPr="00043B4B">
        <w:rPr>
          <w:rFonts w:ascii="Times New Roman" w:eastAsia="Times New Roman" w:hAnsi="Times New Roman" w:cs="Times New Roman"/>
          <w:b/>
          <w:i/>
          <w:sz w:val="56"/>
          <w:szCs w:val="56"/>
          <w:lang w:eastAsia="ru-RU"/>
        </w:rPr>
        <w:t>в жизни человека»</w:t>
      </w:r>
    </w:p>
    <w:p w14:paraId="4F1A078E" w14:textId="77777777" w:rsidR="00043B4B" w:rsidRPr="00043B4B" w:rsidRDefault="00043B4B" w:rsidP="00043B4B">
      <w:pPr>
        <w:spacing w:after="200" w:line="360" w:lineRule="auto"/>
        <w:jc w:val="center"/>
        <w:rPr>
          <w:rFonts w:ascii="Times New Roman" w:eastAsia="Times New Roman" w:hAnsi="Times New Roman" w:cs="Times New Roman"/>
          <w:b/>
          <w:sz w:val="40"/>
          <w:szCs w:val="40"/>
          <w:lang w:eastAsia="ru-RU"/>
        </w:rPr>
      </w:pPr>
    </w:p>
    <w:p w14:paraId="34A0B5A4" w14:textId="77777777" w:rsidR="00043B4B" w:rsidRPr="00B42A46" w:rsidRDefault="00043B4B" w:rsidP="00043B4B">
      <w:pPr>
        <w:spacing w:after="200" w:line="360" w:lineRule="auto"/>
        <w:rPr>
          <w:rFonts w:ascii="Times New Roman" w:eastAsia="Times New Roman" w:hAnsi="Times New Roman" w:cs="Times New Roman"/>
          <w:sz w:val="28"/>
          <w:szCs w:val="28"/>
          <w:lang w:eastAsia="ru-RU"/>
        </w:rPr>
      </w:pPr>
    </w:p>
    <w:p w14:paraId="1465335E" w14:textId="36D899DD" w:rsidR="00043B4B" w:rsidRPr="00B42A46" w:rsidRDefault="00043B4B" w:rsidP="00043B4B">
      <w:pPr>
        <w:spacing w:after="200" w:line="360" w:lineRule="auto"/>
        <w:rPr>
          <w:rFonts w:ascii="Times New Roman" w:eastAsia="Times New Roman" w:hAnsi="Times New Roman" w:cs="Times New Roman"/>
          <w:sz w:val="28"/>
          <w:szCs w:val="28"/>
          <w:lang w:eastAsia="ru-RU"/>
        </w:rPr>
      </w:pPr>
      <w:proofErr w:type="gramStart"/>
      <w:r w:rsidRPr="00B42A46">
        <w:rPr>
          <w:rFonts w:ascii="Times New Roman" w:eastAsia="Times New Roman" w:hAnsi="Times New Roman" w:cs="Times New Roman"/>
          <w:sz w:val="28"/>
          <w:szCs w:val="28"/>
          <w:lang w:eastAsia="ru-RU"/>
        </w:rPr>
        <w:t>Работу  выполнила</w:t>
      </w:r>
      <w:proofErr w:type="gramEnd"/>
      <w:r w:rsidR="00E90C4F">
        <w:rPr>
          <w:rFonts w:ascii="Times New Roman" w:eastAsia="Times New Roman" w:hAnsi="Times New Roman" w:cs="Times New Roman"/>
          <w:sz w:val="28"/>
          <w:szCs w:val="28"/>
          <w:lang w:eastAsia="ru-RU"/>
        </w:rPr>
        <w:t xml:space="preserve">:                                     Белоконева Анна </w:t>
      </w:r>
      <w:r w:rsidRPr="00B42A46">
        <w:rPr>
          <w:rFonts w:ascii="Times New Roman" w:eastAsia="Times New Roman" w:hAnsi="Times New Roman" w:cs="Times New Roman"/>
          <w:sz w:val="28"/>
          <w:szCs w:val="28"/>
          <w:lang w:eastAsia="ru-RU"/>
        </w:rPr>
        <w:t>Сергеевна</w:t>
      </w:r>
    </w:p>
    <w:p w14:paraId="09704803" w14:textId="74A337A9" w:rsidR="00043B4B" w:rsidRPr="00B42A46" w:rsidRDefault="00043B4B" w:rsidP="00043B4B">
      <w:pPr>
        <w:spacing w:after="200" w:line="360" w:lineRule="auto"/>
        <w:rPr>
          <w:rFonts w:ascii="Times New Roman" w:eastAsia="Times New Roman" w:hAnsi="Times New Roman" w:cs="Times New Roman"/>
          <w:sz w:val="28"/>
          <w:szCs w:val="28"/>
          <w:lang w:eastAsia="ru-RU"/>
        </w:rPr>
      </w:pPr>
      <w:r w:rsidRPr="00B42A46">
        <w:rPr>
          <w:rFonts w:ascii="Times New Roman" w:eastAsia="Times New Roman" w:hAnsi="Times New Roman" w:cs="Times New Roman"/>
          <w:sz w:val="28"/>
          <w:szCs w:val="28"/>
          <w:lang w:eastAsia="ru-RU"/>
        </w:rPr>
        <w:t xml:space="preserve">                                                            </w:t>
      </w:r>
      <w:r w:rsidR="0019709B">
        <w:rPr>
          <w:rFonts w:ascii="Times New Roman" w:eastAsia="Times New Roman" w:hAnsi="Times New Roman" w:cs="Times New Roman"/>
          <w:sz w:val="28"/>
          <w:szCs w:val="28"/>
          <w:lang w:eastAsia="ru-RU"/>
        </w:rPr>
        <w:t xml:space="preserve">           </w:t>
      </w:r>
      <w:proofErr w:type="gramStart"/>
      <w:r w:rsidR="0019709B">
        <w:rPr>
          <w:rFonts w:ascii="Times New Roman" w:eastAsia="Times New Roman" w:hAnsi="Times New Roman" w:cs="Times New Roman"/>
          <w:sz w:val="28"/>
          <w:szCs w:val="28"/>
          <w:lang w:eastAsia="ru-RU"/>
        </w:rPr>
        <w:t>ученица  6</w:t>
      </w:r>
      <w:proofErr w:type="gramEnd"/>
      <w:r w:rsidR="0019709B">
        <w:rPr>
          <w:rFonts w:ascii="Times New Roman" w:eastAsia="Times New Roman" w:hAnsi="Times New Roman" w:cs="Times New Roman"/>
          <w:sz w:val="28"/>
          <w:szCs w:val="28"/>
          <w:lang w:eastAsia="ru-RU"/>
        </w:rPr>
        <w:t xml:space="preserve"> класса  09</w:t>
      </w:r>
      <w:r w:rsidRPr="00B42A46">
        <w:rPr>
          <w:rFonts w:ascii="Times New Roman" w:eastAsia="Times New Roman" w:hAnsi="Times New Roman" w:cs="Times New Roman"/>
          <w:sz w:val="28"/>
          <w:szCs w:val="28"/>
          <w:lang w:eastAsia="ru-RU"/>
        </w:rPr>
        <w:t>.0</w:t>
      </w:r>
      <w:r w:rsidR="00E90C4F">
        <w:rPr>
          <w:rFonts w:ascii="Times New Roman" w:eastAsia="Times New Roman" w:hAnsi="Times New Roman" w:cs="Times New Roman"/>
          <w:sz w:val="28"/>
          <w:szCs w:val="28"/>
          <w:lang w:eastAsia="ru-RU"/>
        </w:rPr>
        <w:t>2</w:t>
      </w:r>
      <w:r w:rsidR="0019709B">
        <w:rPr>
          <w:rFonts w:ascii="Times New Roman" w:eastAsia="Times New Roman" w:hAnsi="Times New Roman" w:cs="Times New Roman"/>
          <w:sz w:val="28"/>
          <w:szCs w:val="28"/>
          <w:lang w:eastAsia="ru-RU"/>
        </w:rPr>
        <w:t>.</w:t>
      </w:r>
      <w:r w:rsidRPr="00B42A46">
        <w:rPr>
          <w:rFonts w:ascii="Times New Roman" w:eastAsia="Times New Roman" w:hAnsi="Times New Roman" w:cs="Times New Roman"/>
          <w:sz w:val="28"/>
          <w:szCs w:val="28"/>
          <w:lang w:eastAsia="ru-RU"/>
        </w:rPr>
        <w:t>200</w:t>
      </w:r>
      <w:r w:rsidR="00E90C4F">
        <w:rPr>
          <w:rFonts w:ascii="Times New Roman" w:eastAsia="Times New Roman" w:hAnsi="Times New Roman" w:cs="Times New Roman"/>
          <w:sz w:val="28"/>
          <w:szCs w:val="28"/>
          <w:lang w:eastAsia="ru-RU"/>
        </w:rPr>
        <w:t>9</w:t>
      </w:r>
      <w:r w:rsidRPr="00B42A46">
        <w:rPr>
          <w:rFonts w:ascii="Times New Roman" w:eastAsia="Times New Roman" w:hAnsi="Times New Roman" w:cs="Times New Roman"/>
          <w:sz w:val="28"/>
          <w:szCs w:val="28"/>
          <w:lang w:eastAsia="ru-RU"/>
        </w:rPr>
        <w:t xml:space="preserve"> г.р.</w:t>
      </w:r>
    </w:p>
    <w:p w14:paraId="33874AAC" w14:textId="77777777" w:rsidR="00043B4B" w:rsidRPr="00B42A46" w:rsidRDefault="00043B4B" w:rsidP="00043B4B">
      <w:pPr>
        <w:spacing w:after="200" w:line="360" w:lineRule="auto"/>
        <w:rPr>
          <w:rFonts w:ascii="Times New Roman" w:eastAsia="Times New Roman" w:hAnsi="Times New Roman" w:cs="Times New Roman"/>
          <w:sz w:val="28"/>
          <w:szCs w:val="28"/>
          <w:lang w:eastAsia="ru-RU"/>
        </w:rPr>
      </w:pPr>
      <w:r w:rsidRPr="00B42A46">
        <w:rPr>
          <w:rFonts w:ascii="Times New Roman" w:eastAsia="Times New Roman" w:hAnsi="Times New Roman" w:cs="Times New Roman"/>
          <w:sz w:val="28"/>
          <w:szCs w:val="28"/>
          <w:lang w:eastAsia="ru-RU"/>
        </w:rPr>
        <w:t xml:space="preserve">                                                                        </w:t>
      </w:r>
      <w:proofErr w:type="gramStart"/>
      <w:r w:rsidRPr="00B42A46">
        <w:rPr>
          <w:rFonts w:ascii="Times New Roman" w:eastAsia="Times New Roman" w:hAnsi="Times New Roman" w:cs="Times New Roman"/>
          <w:sz w:val="28"/>
          <w:szCs w:val="28"/>
          <w:lang w:eastAsia="ru-RU"/>
        </w:rPr>
        <w:t>МБОУ  Носовская</w:t>
      </w:r>
      <w:proofErr w:type="gramEnd"/>
      <w:r w:rsidRPr="00B42A46">
        <w:rPr>
          <w:rFonts w:ascii="Times New Roman" w:eastAsia="Times New Roman" w:hAnsi="Times New Roman" w:cs="Times New Roman"/>
          <w:sz w:val="28"/>
          <w:szCs w:val="28"/>
          <w:lang w:eastAsia="ru-RU"/>
        </w:rPr>
        <w:t xml:space="preserve">  СОШ</w:t>
      </w:r>
    </w:p>
    <w:p w14:paraId="68486912" w14:textId="77777777" w:rsidR="00043B4B" w:rsidRPr="00B42A46" w:rsidRDefault="00043B4B" w:rsidP="00043B4B">
      <w:pPr>
        <w:spacing w:after="200" w:line="360" w:lineRule="auto"/>
        <w:rPr>
          <w:rFonts w:ascii="Times New Roman" w:eastAsia="Times New Roman" w:hAnsi="Times New Roman" w:cs="Times New Roman"/>
          <w:sz w:val="28"/>
          <w:szCs w:val="28"/>
          <w:lang w:eastAsia="ru-RU"/>
        </w:rPr>
      </w:pPr>
      <w:r w:rsidRPr="00B42A46">
        <w:rPr>
          <w:rFonts w:ascii="Times New Roman" w:eastAsia="Times New Roman" w:hAnsi="Times New Roman" w:cs="Times New Roman"/>
          <w:sz w:val="28"/>
          <w:szCs w:val="28"/>
          <w:lang w:eastAsia="ru-RU"/>
        </w:rPr>
        <w:t xml:space="preserve">   </w:t>
      </w:r>
      <w:proofErr w:type="gramStart"/>
      <w:r w:rsidRPr="00B42A46">
        <w:rPr>
          <w:rFonts w:ascii="Times New Roman" w:eastAsia="Times New Roman" w:hAnsi="Times New Roman" w:cs="Times New Roman"/>
          <w:sz w:val="28"/>
          <w:szCs w:val="28"/>
          <w:lang w:eastAsia="ru-RU"/>
        </w:rPr>
        <w:t>Руководитель :</w:t>
      </w:r>
      <w:proofErr w:type="gramEnd"/>
      <w:r w:rsidRPr="00B42A46">
        <w:rPr>
          <w:rFonts w:ascii="Times New Roman" w:eastAsia="Times New Roman" w:hAnsi="Times New Roman" w:cs="Times New Roman"/>
          <w:sz w:val="28"/>
          <w:szCs w:val="28"/>
          <w:lang w:eastAsia="ru-RU"/>
        </w:rPr>
        <w:t xml:space="preserve">                                           </w:t>
      </w:r>
      <w:proofErr w:type="spellStart"/>
      <w:r w:rsidRPr="00B42A46">
        <w:rPr>
          <w:rFonts w:ascii="Times New Roman" w:eastAsia="Times New Roman" w:hAnsi="Times New Roman" w:cs="Times New Roman"/>
          <w:sz w:val="28"/>
          <w:szCs w:val="28"/>
          <w:lang w:eastAsia="ru-RU"/>
        </w:rPr>
        <w:t>Финенко</w:t>
      </w:r>
      <w:proofErr w:type="spellEnd"/>
      <w:r w:rsidRPr="00B42A46">
        <w:rPr>
          <w:rFonts w:ascii="Times New Roman" w:eastAsia="Times New Roman" w:hAnsi="Times New Roman" w:cs="Times New Roman"/>
          <w:sz w:val="28"/>
          <w:szCs w:val="28"/>
          <w:lang w:eastAsia="ru-RU"/>
        </w:rPr>
        <w:t xml:space="preserve">  Валентина  Ивановна</w:t>
      </w:r>
    </w:p>
    <w:p w14:paraId="3CF3C768" w14:textId="77777777" w:rsidR="00043B4B" w:rsidRPr="00B42A46" w:rsidRDefault="00043B4B" w:rsidP="00043B4B">
      <w:pPr>
        <w:spacing w:after="200" w:line="360" w:lineRule="auto"/>
        <w:rPr>
          <w:rFonts w:ascii="Times New Roman" w:eastAsia="Times New Roman" w:hAnsi="Times New Roman" w:cs="Times New Roman"/>
          <w:sz w:val="28"/>
          <w:szCs w:val="28"/>
          <w:lang w:eastAsia="ru-RU"/>
        </w:rPr>
      </w:pPr>
      <w:r w:rsidRPr="00B42A46">
        <w:rPr>
          <w:rFonts w:ascii="Times New Roman" w:eastAsia="Times New Roman" w:hAnsi="Times New Roman" w:cs="Times New Roman"/>
          <w:sz w:val="28"/>
          <w:szCs w:val="28"/>
          <w:lang w:eastAsia="ru-RU"/>
        </w:rPr>
        <w:t xml:space="preserve">                                                                         </w:t>
      </w:r>
      <w:proofErr w:type="gramStart"/>
      <w:r w:rsidRPr="00B42A46">
        <w:rPr>
          <w:rFonts w:ascii="Times New Roman" w:eastAsia="Times New Roman" w:hAnsi="Times New Roman" w:cs="Times New Roman"/>
          <w:sz w:val="28"/>
          <w:szCs w:val="28"/>
          <w:lang w:eastAsia="ru-RU"/>
        </w:rPr>
        <w:t>учитель  биологии</w:t>
      </w:r>
      <w:proofErr w:type="gramEnd"/>
    </w:p>
    <w:p w14:paraId="05E28824" w14:textId="42CD303B" w:rsidR="00043B4B" w:rsidRDefault="00043B4B" w:rsidP="0019709B">
      <w:pPr>
        <w:spacing w:after="200" w:line="360" w:lineRule="auto"/>
        <w:rPr>
          <w:rFonts w:ascii="Times New Roman" w:eastAsia="Times New Roman" w:hAnsi="Times New Roman" w:cs="Times New Roman"/>
          <w:sz w:val="28"/>
          <w:szCs w:val="28"/>
          <w:lang w:eastAsia="ru-RU"/>
        </w:rPr>
      </w:pPr>
      <w:r w:rsidRPr="00B42A46">
        <w:rPr>
          <w:rFonts w:ascii="Times New Roman" w:eastAsia="Times New Roman" w:hAnsi="Times New Roman" w:cs="Times New Roman"/>
          <w:sz w:val="28"/>
          <w:szCs w:val="28"/>
          <w:lang w:eastAsia="ru-RU"/>
        </w:rPr>
        <w:t xml:space="preserve">                                                                       </w:t>
      </w:r>
    </w:p>
    <w:p w14:paraId="54C00E9D" w14:textId="66FD8C4D" w:rsidR="0019709B" w:rsidRDefault="0019709B" w:rsidP="0019709B">
      <w:pPr>
        <w:spacing w:after="200" w:line="360" w:lineRule="auto"/>
        <w:rPr>
          <w:rFonts w:ascii="Times New Roman" w:eastAsia="Times New Roman" w:hAnsi="Times New Roman" w:cs="Times New Roman"/>
          <w:sz w:val="28"/>
          <w:szCs w:val="28"/>
          <w:lang w:eastAsia="ru-RU"/>
        </w:rPr>
      </w:pPr>
    </w:p>
    <w:p w14:paraId="27FC5C10" w14:textId="17648F7B" w:rsidR="0019709B" w:rsidRDefault="0019709B" w:rsidP="0019709B">
      <w:pPr>
        <w:spacing w:after="200" w:line="360" w:lineRule="auto"/>
        <w:rPr>
          <w:rFonts w:ascii="Times New Roman" w:eastAsia="Times New Roman" w:hAnsi="Times New Roman" w:cs="Times New Roman"/>
          <w:sz w:val="28"/>
          <w:szCs w:val="28"/>
          <w:lang w:eastAsia="ru-RU"/>
        </w:rPr>
      </w:pPr>
    </w:p>
    <w:p w14:paraId="07E127F8" w14:textId="63C7171B" w:rsidR="0019709B" w:rsidRDefault="0019709B" w:rsidP="0019709B">
      <w:pPr>
        <w:spacing w:after="200" w:line="360" w:lineRule="auto"/>
        <w:rPr>
          <w:rFonts w:ascii="Times New Roman" w:eastAsia="Times New Roman" w:hAnsi="Times New Roman" w:cs="Times New Roman"/>
          <w:sz w:val="28"/>
          <w:szCs w:val="28"/>
          <w:lang w:eastAsia="ru-RU"/>
        </w:rPr>
      </w:pPr>
    </w:p>
    <w:p w14:paraId="67CE419F" w14:textId="6EB8504B" w:rsidR="0019709B" w:rsidRDefault="0019709B" w:rsidP="0019709B">
      <w:pPr>
        <w:spacing w:after="200" w:line="360" w:lineRule="auto"/>
        <w:rPr>
          <w:rFonts w:ascii="Times New Roman" w:eastAsia="Times New Roman" w:hAnsi="Times New Roman" w:cs="Times New Roman"/>
          <w:sz w:val="28"/>
          <w:szCs w:val="28"/>
          <w:lang w:eastAsia="ru-RU"/>
        </w:rPr>
      </w:pPr>
    </w:p>
    <w:p w14:paraId="2FED3DCA" w14:textId="3B6841A1" w:rsidR="0019709B" w:rsidRDefault="0019709B" w:rsidP="0019709B">
      <w:pPr>
        <w:spacing w:after="200" w:line="360" w:lineRule="auto"/>
        <w:rPr>
          <w:rFonts w:ascii="Times New Roman" w:eastAsia="Times New Roman" w:hAnsi="Times New Roman" w:cs="Times New Roman"/>
          <w:sz w:val="28"/>
          <w:szCs w:val="28"/>
          <w:lang w:eastAsia="ru-RU"/>
        </w:rPr>
      </w:pPr>
    </w:p>
    <w:p w14:paraId="71F52C62" w14:textId="77777777" w:rsidR="002924B9" w:rsidRDefault="002924B9" w:rsidP="0019709B">
      <w:pPr>
        <w:spacing w:after="200" w:line="360" w:lineRule="auto"/>
        <w:jc w:val="center"/>
        <w:rPr>
          <w:rFonts w:ascii="Times New Roman" w:eastAsia="Times New Roman" w:hAnsi="Times New Roman" w:cs="Times New Roman"/>
          <w:sz w:val="28"/>
          <w:szCs w:val="28"/>
          <w:lang w:eastAsia="ru-RU"/>
        </w:rPr>
      </w:pPr>
    </w:p>
    <w:p w14:paraId="29AA8FC3" w14:textId="419E5379" w:rsidR="0019709B" w:rsidRDefault="0019709B" w:rsidP="0019709B">
      <w:pPr>
        <w:spacing w:after="20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w:t>
      </w:r>
    </w:p>
    <w:p w14:paraId="0364F997" w14:textId="3D9026AC"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B42A46">
        <w:rPr>
          <w:rFonts w:ascii="Times New Roman" w:eastAsia="Times New Roman" w:hAnsi="Times New Roman" w:cs="Times New Roman"/>
          <w:b/>
          <w:bCs/>
          <w:sz w:val="28"/>
          <w:szCs w:val="28"/>
          <w:lang w:eastAsia="ru-RU"/>
        </w:rPr>
        <w:lastRenderedPageBreak/>
        <w:t>Оглавление</w:t>
      </w:r>
    </w:p>
    <w:p w14:paraId="53C7C3C9"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p>
    <w:p w14:paraId="31AEDD1F" w14:textId="06AAA755"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B42A46">
        <w:rPr>
          <w:rFonts w:ascii="Times New Roman" w:eastAsia="Times New Roman" w:hAnsi="Times New Roman" w:cs="Times New Roman"/>
          <w:b/>
          <w:bCs/>
          <w:sz w:val="28"/>
          <w:szCs w:val="28"/>
          <w:lang w:val="en-US" w:eastAsia="ru-RU"/>
        </w:rPr>
        <w:t>I</w:t>
      </w:r>
      <w:r w:rsidRPr="00B42A46">
        <w:rPr>
          <w:rFonts w:ascii="Times New Roman" w:eastAsia="Times New Roman" w:hAnsi="Times New Roman" w:cs="Times New Roman"/>
          <w:b/>
          <w:bCs/>
          <w:sz w:val="28"/>
          <w:szCs w:val="28"/>
          <w:lang w:eastAsia="ru-RU"/>
        </w:rPr>
        <w:t>.Введение</w:t>
      </w:r>
      <w:r w:rsidRPr="00B42A46">
        <w:rPr>
          <w:rFonts w:ascii="Times New Roman" w:eastAsia="Times New Roman" w:hAnsi="Times New Roman" w:cs="Times New Roman"/>
          <w:bCs/>
          <w:sz w:val="28"/>
          <w:szCs w:val="28"/>
          <w:lang w:eastAsia="ru-RU"/>
        </w:rPr>
        <w:t>………………………………………………………………</w:t>
      </w:r>
      <w:r w:rsidR="00B42A46">
        <w:rPr>
          <w:rFonts w:ascii="Times New Roman" w:eastAsia="Times New Roman" w:hAnsi="Times New Roman" w:cs="Times New Roman"/>
          <w:bCs/>
          <w:sz w:val="28"/>
          <w:szCs w:val="28"/>
          <w:lang w:eastAsia="ru-RU"/>
        </w:rPr>
        <w:t>.</w:t>
      </w:r>
      <w:r w:rsidRPr="00B42A46">
        <w:rPr>
          <w:rFonts w:ascii="Times New Roman" w:eastAsia="Times New Roman" w:hAnsi="Times New Roman" w:cs="Times New Roman"/>
          <w:bCs/>
          <w:sz w:val="28"/>
          <w:szCs w:val="28"/>
          <w:lang w:eastAsia="ru-RU"/>
        </w:rPr>
        <w:t>3-4</w:t>
      </w:r>
    </w:p>
    <w:p w14:paraId="1C65C5B5"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B42A46">
        <w:rPr>
          <w:rFonts w:ascii="Times New Roman" w:eastAsia="Times New Roman" w:hAnsi="Times New Roman" w:cs="Times New Roman"/>
          <w:b/>
          <w:bCs/>
          <w:sz w:val="28"/>
          <w:szCs w:val="28"/>
          <w:lang w:eastAsia="ru-RU"/>
        </w:rPr>
        <w:t>Актуальность проблемы.</w:t>
      </w:r>
    </w:p>
    <w:p w14:paraId="075E6342"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B42A46">
        <w:rPr>
          <w:rFonts w:ascii="Times New Roman" w:eastAsia="Times New Roman" w:hAnsi="Times New Roman" w:cs="Times New Roman"/>
          <w:b/>
          <w:bCs/>
          <w:sz w:val="28"/>
          <w:szCs w:val="28"/>
          <w:lang w:val="en-US" w:eastAsia="ru-RU"/>
        </w:rPr>
        <w:t>II</w:t>
      </w:r>
      <w:r w:rsidRPr="00B42A46">
        <w:rPr>
          <w:rFonts w:ascii="Times New Roman" w:eastAsia="Times New Roman" w:hAnsi="Times New Roman" w:cs="Times New Roman"/>
          <w:b/>
          <w:bCs/>
          <w:sz w:val="28"/>
          <w:szCs w:val="28"/>
          <w:lang w:eastAsia="ru-RU"/>
        </w:rPr>
        <w:t>.Основная часть</w:t>
      </w:r>
    </w:p>
    <w:p w14:paraId="4B129EC9" w14:textId="73A4615F"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B42A46">
        <w:rPr>
          <w:rFonts w:ascii="Times New Roman" w:eastAsia="Times New Roman" w:hAnsi="Times New Roman" w:cs="Times New Roman"/>
          <w:b/>
          <w:bCs/>
          <w:sz w:val="28"/>
          <w:szCs w:val="28"/>
          <w:lang w:eastAsia="ru-RU"/>
        </w:rPr>
        <w:t xml:space="preserve">   2.1 Биогенные среды жизни </w:t>
      </w:r>
      <w:proofErr w:type="gramStart"/>
      <w:r w:rsidRPr="00B42A46">
        <w:rPr>
          <w:rFonts w:ascii="Times New Roman" w:eastAsia="Times New Roman" w:hAnsi="Times New Roman" w:cs="Times New Roman"/>
          <w:b/>
          <w:bCs/>
          <w:sz w:val="28"/>
          <w:szCs w:val="28"/>
          <w:lang w:eastAsia="ru-RU"/>
        </w:rPr>
        <w:t xml:space="preserve">микроорганизмов  </w:t>
      </w:r>
      <w:r w:rsidRPr="00B42A46">
        <w:rPr>
          <w:rFonts w:ascii="Times New Roman" w:eastAsia="Times New Roman" w:hAnsi="Times New Roman" w:cs="Times New Roman"/>
          <w:bCs/>
          <w:sz w:val="28"/>
          <w:szCs w:val="28"/>
          <w:lang w:eastAsia="ru-RU"/>
        </w:rPr>
        <w:t>…</w:t>
      </w:r>
      <w:proofErr w:type="gramEnd"/>
      <w:r w:rsidRPr="00B42A46">
        <w:rPr>
          <w:rFonts w:ascii="Times New Roman" w:eastAsia="Times New Roman" w:hAnsi="Times New Roman" w:cs="Times New Roman"/>
          <w:bCs/>
          <w:sz w:val="28"/>
          <w:szCs w:val="28"/>
          <w:lang w:eastAsia="ru-RU"/>
        </w:rPr>
        <w:t>………………</w:t>
      </w:r>
      <w:r w:rsidR="00B42A46">
        <w:rPr>
          <w:rFonts w:ascii="Times New Roman" w:eastAsia="Times New Roman" w:hAnsi="Times New Roman" w:cs="Times New Roman"/>
          <w:bCs/>
          <w:sz w:val="28"/>
          <w:szCs w:val="28"/>
          <w:lang w:eastAsia="ru-RU"/>
        </w:rPr>
        <w:t>.</w:t>
      </w:r>
      <w:r w:rsidRPr="00B42A46">
        <w:rPr>
          <w:rFonts w:ascii="Times New Roman" w:eastAsia="Times New Roman" w:hAnsi="Times New Roman" w:cs="Times New Roman"/>
          <w:bCs/>
          <w:sz w:val="28"/>
          <w:szCs w:val="28"/>
          <w:lang w:eastAsia="ru-RU"/>
        </w:rPr>
        <w:t>4-7</w:t>
      </w:r>
      <w:r w:rsidRPr="00B42A46">
        <w:rPr>
          <w:rFonts w:ascii="Times New Roman" w:eastAsia="Times New Roman" w:hAnsi="Times New Roman" w:cs="Times New Roman"/>
          <w:b/>
          <w:bCs/>
          <w:sz w:val="28"/>
          <w:szCs w:val="28"/>
          <w:lang w:eastAsia="ru-RU"/>
        </w:rPr>
        <w:t xml:space="preserve">   </w:t>
      </w:r>
    </w:p>
    <w:p w14:paraId="24626D9F"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bCs/>
          <w:sz w:val="28"/>
          <w:szCs w:val="28"/>
          <w:lang w:eastAsia="ru-RU"/>
        </w:rPr>
      </w:pPr>
      <w:r w:rsidRPr="00B42A46">
        <w:rPr>
          <w:rFonts w:ascii="Times New Roman" w:eastAsia="Times New Roman" w:hAnsi="Times New Roman" w:cs="Times New Roman"/>
          <w:b/>
          <w:bCs/>
          <w:sz w:val="28"/>
          <w:szCs w:val="28"/>
          <w:lang w:eastAsia="ru-RU"/>
        </w:rPr>
        <w:t xml:space="preserve">   2.2. Абиогенные среды жизни микроорганизмов</w:t>
      </w:r>
      <w:r w:rsidRPr="00B42A46">
        <w:rPr>
          <w:rFonts w:ascii="Times New Roman" w:eastAsia="Times New Roman" w:hAnsi="Times New Roman" w:cs="Times New Roman"/>
          <w:bCs/>
          <w:sz w:val="28"/>
          <w:szCs w:val="28"/>
          <w:lang w:eastAsia="ru-RU"/>
        </w:rPr>
        <w:t>............................7-9</w:t>
      </w:r>
    </w:p>
    <w:p w14:paraId="6F14361D" w14:textId="02193278" w:rsidR="00692AFE" w:rsidRPr="00B42A46" w:rsidRDefault="00692AFE" w:rsidP="00692AFE">
      <w:pPr>
        <w:autoSpaceDE w:val="0"/>
        <w:autoSpaceDN w:val="0"/>
        <w:adjustRightInd w:val="0"/>
        <w:spacing w:after="0" w:line="360" w:lineRule="auto"/>
        <w:rPr>
          <w:rFonts w:ascii="Times New Roman" w:eastAsia="Times New Roman" w:hAnsi="Times New Roman" w:cs="Times New Roman"/>
          <w:bCs/>
          <w:sz w:val="28"/>
          <w:szCs w:val="28"/>
          <w:lang w:eastAsia="ru-RU"/>
        </w:rPr>
      </w:pPr>
      <w:r w:rsidRPr="00B42A46">
        <w:rPr>
          <w:rFonts w:ascii="Times New Roman" w:eastAsia="Times New Roman" w:hAnsi="Times New Roman" w:cs="Times New Roman"/>
          <w:b/>
          <w:bCs/>
          <w:sz w:val="28"/>
          <w:szCs w:val="28"/>
          <w:lang w:eastAsia="ru-RU"/>
        </w:rPr>
        <w:t xml:space="preserve">   2.3. Цель и методы </w:t>
      </w:r>
      <w:r w:rsidR="0037436B" w:rsidRPr="0037436B">
        <w:rPr>
          <w:rFonts w:ascii="Times New Roman" w:eastAsia="Times New Roman" w:hAnsi="Times New Roman" w:cs="Times New Roman"/>
          <w:b/>
          <w:bCs/>
          <w:sz w:val="28"/>
          <w:szCs w:val="28"/>
          <w:lang w:eastAsia="ru-RU"/>
        </w:rPr>
        <w:t xml:space="preserve"> </w:t>
      </w:r>
      <w:r w:rsidRPr="00B42A46">
        <w:rPr>
          <w:rFonts w:ascii="Times New Roman" w:eastAsia="Times New Roman" w:hAnsi="Times New Roman" w:cs="Times New Roman"/>
          <w:b/>
          <w:bCs/>
          <w:sz w:val="28"/>
          <w:szCs w:val="28"/>
          <w:lang w:eastAsia="ru-RU"/>
        </w:rPr>
        <w:t xml:space="preserve"> работы…</w:t>
      </w:r>
      <w:r w:rsidR="002924B9">
        <w:rPr>
          <w:rFonts w:ascii="Times New Roman" w:eastAsia="Times New Roman" w:hAnsi="Times New Roman" w:cs="Times New Roman"/>
          <w:bCs/>
          <w:sz w:val="28"/>
          <w:szCs w:val="28"/>
          <w:lang w:eastAsia="ru-RU"/>
        </w:rPr>
        <w:t>……………………………………</w:t>
      </w:r>
      <w:proofErr w:type="gramStart"/>
      <w:r w:rsidR="002924B9">
        <w:rPr>
          <w:rFonts w:ascii="Times New Roman" w:eastAsia="Times New Roman" w:hAnsi="Times New Roman" w:cs="Times New Roman"/>
          <w:bCs/>
          <w:sz w:val="28"/>
          <w:szCs w:val="28"/>
          <w:lang w:eastAsia="ru-RU"/>
        </w:rPr>
        <w:t xml:space="preserve"> ….</w:t>
      </w:r>
      <w:proofErr w:type="gramEnd"/>
      <w:r w:rsidRPr="00B42A46">
        <w:rPr>
          <w:rFonts w:ascii="Times New Roman" w:eastAsia="Times New Roman" w:hAnsi="Times New Roman" w:cs="Times New Roman"/>
          <w:bCs/>
          <w:sz w:val="28"/>
          <w:szCs w:val="28"/>
          <w:lang w:eastAsia="ru-RU"/>
        </w:rPr>
        <w:t>10</w:t>
      </w:r>
    </w:p>
    <w:p w14:paraId="756CF011" w14:textId="71145CC3" w:rsidR="00692AFE" w:rsidRPr="00B42A46" w:rsidRDefault="00692AFE" w:rsidP="00692AFE">
      <w:pPr>
        <w:autoSpaceDE w:val="0"/>
        <w:autoSpaceDN w:val="0"/>
        <w:adjustRightInd w:val="0"/>
        <w:spacing w:after="0" w:line="360" w:lineRule="auto"/>
        <w:rPr>
          <w:rFonts w:ascii="Times New Roman" w:eastAsia="Times New Roman" w:hAnsi="Times New Roman" w:cs="Times New Roman"/>
          <w:bCs/>
          <w:sz w:val="28"/>
          <w:szCs w:val="28"/>
          <w:lang w:eastAsia="ru-RU"/>
        </w:rPr>
      </w:pPr>
      <w:r w:rsidRPr="00B42A46">
        <w:rPr>
          <w:rFonts w:ascii="Times New Roman" w:eastAsia="Times New Roman" w:hAnsi="Times New Roman" w:cs="Times New Roman"/>
          <w:b/>
          <w:bCs/>
          <w:sz w:val="28"/>
          <w:szCs w:val="28"/>
          <w:lang w:eastAsia="ru-RU"/>
        </w:rPr>
        <w:t xml:space="preserve">   2.4.</w:t>
      </w:r>
      <w:r w:rsidR="0037436B" w:rsidRPr="0037436B">
        <w:rPr>
          <w:rFonts w:ascii="Times New Roman" w:eastAsia="Times New Roman" w:hAnsi="Times New Roman" w:cs="Times New Roman"/>
          <w:b/>
          <w:bCs/>
          <w:sz w:val="28"/>
          <w:szCs w:val="28"/>
          <w:lang w:eastAsia="ru-RU"/>
        </w:rPr>
        <w:t xml:space="preserve"> </w:t>
      </w:r>
      <w:r w:rsidRPr="00B42A46">
        <w:rPr>
          <w:rFonts w:ascii="Times New Roman" w:eastAsia="Times New Roman" w:hAnsi="Times New Roman" w:cs="Times New Roman"/>
          <w:b/>
          <w:bCs/>
          <w:sz w:val="28"/>
          <w:szCs w:val="28"/>
          <w:lang w:eastAsia="ru-RU"/>
        </w:rPr>
        <w:t xml:space="preserve">Экспериментальная часть </w:t>
      </w:r>
      <w:r w:rsidRPr="00B42A46">
        <w:rPr>
          <w:rFonts w:ascii="Times New Roman" w:eastAsia="Times New Roman" w:hAnsi="Times New Roman" w:cs="Times New Roman"/>
          <w:bCs/>
          <w:sz w:val="28"/>
          <w:szCs w:val="28"/>
          <w:lang w:eastAsia="ru-RU"/>
        </w:rPr>
        <w:t>………………………………</w:t>
      </w:r>
      <w:proofErr w:type="gramStart"/>
      <w:r w:rsidRPr="00B42A46">
        <w:rPr>
          <w:rFonts w:ascii="Times New Roman" w:eastAsia="Times New Roman" w:hAnsi="Times New Roman" w:cs="Times New Roman"/>
          <w:bCs/>
          <w:sz w:val="28"/>
          <w:szCs w:val="28"/>
          <w:lang w:eastAsia="ru-RU"/>
        </w:rPr>
        <w:t>……</w:t>
      </w:r>
      <w:r w:rsidR="00B42A46">
        <w:rPr>
          <w:rFonts w:ascii="Times New Roman" w:eastAsia="Times New Roman" w:hAnsi="Times New Roman" w:cs="Times New Roman"/>
          <w:bCs/>
          <w:sz w:val="28"/>
          <w:szCs w:val="28"/>
          <w:lang w:eastAsia="ru-RU"/>
        </w:rPr>
        <w:t>.</w:t>
      </w:r>
      <w:proofErr w:type="gramEnd"/>
      <w:r w:rsidRPr="00B42A46">
        <w:rPr>
          <w:rFonts w:ascii="Times New Roman" w:eastAsia="Times New Roman" w:hAnsi="Times New Roman" w:cs="Times New Roman"/>
          <w:bCs/>
          <w:sz w:val="28"/>
          <w:szCs w:val="28"/>
          <w:lang w:eastAsia="ru-RU"/>
        </w:rPr>
        <w:t>10-13</w:t>
      </w:r>
    </w:p>
    <w:p w14:paraId="6F42ADFD"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bCs/>
          <w:sz w:val="28"/>
          <w:szCs w:val="28"/>
          <w:lang w:eastAsia="ru-RU"/>
        </w:rPr>
      </w:pPr>
      <w:r w:rsidRPr="00B42A46">
        <w:rPr>
          <w:rFonts w:ascii="Times New Roman" w:eastAsia="Times New Roman" w:hAnsi="Times New Roman" w:cs="Times New Roman"/>
          <w:b/>
          <w:bCs/>
          <w:sz w:val="28"/>
          <w:szCs w:val="28"/>
          <w:lang w:eastAsia="ru-RU"/>
        </w:rPr>
        <w:t xml:space="preserve">     1. Влияние бактерий на молочные </w:t>
      </w:r>
      <w:proofErr w:type="gramStart"/>
      <w:r w:rsidRPr="00B42A46">
        <w:rPr>
          <w:rFonts w:ascii="Times New Roman" w:eastAsia="Times New Roman" w:hAnsi="Times New Roman" w:cs="Times New Roman"/>
          <w:b/>
          <w:bCs/>
          <w:sz w:val="28"/>
          <w:szCs w:val="28"/>
          <w:lang w:eastAsia="ru-RU"/>
        </w:rPr>
        <w:t xml:space="preserve">продукты </w:t>
      </w:r>
      <w:r w:rsidRPr="00B42A46">
        <w:rPr>
          <w:rFonts w:ascii="Times New Roman" w:eastAsia="Times New Roman" w:hAnsi="Times New Roman" w:cs="Times New Roman"/>
          <w:bCs/>
          <w:sz w:val="28"/>
          <w:szCs w:val="28"/>
          <w:lang w:eastAsia="ru-RU"/>
        </w:rPr>
        <w:t>.</w:t>
      </w:r>
      <w:proofErr w:type="gramEnd"/>
    </w:p>
    <w:p w14:paraId="6C19BFD0" w14:textId="35379EF9" w:rsidR="00692AFE" w:rsidRPr="00B42A46" w:rsidRDefault="00692AFE" w:rsidP="00692AFE">
      <w:pPr>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B42A46">
        <w:rPr>
          <w:rFonts w:ascii="Times New Roman" w:eastAsia="Times New Roman" w:hAnsi="Times New Roman" w:cs="Times New Roman"/>
          <w:b/>
          <w:bCs/>
          <w:sz w:val="28"/>
          <w:szCs w:val="28"/>
          <w:lang w:eastAsia="ru-RU"/>
        </w:rPr>
        <w:t xml:space="preserve">     2.Методы</w:t>
      </w:r>
      <w:r w:rsidR="0037436B" w:rsidRPr="0037436B">
        <w:rPr>
          <w:rFonts w:ascii="Times New Roman" w:eastAsia="Times New Roman" w:hAnsi="Times New Roman" w:cs="Times New Roman"/>
          <w:b/>
          <w:bCs/>
          <w:sz w:val="28"/>
          <w:szCs w:val="28"/>
          <w:lang w:eastAsia="ru-RU"/>
        </w:rPr>
        <w:t xml:space="preserve"> </w:t>
      </w:r>
      <w:r w:rsidRPr="00B42A46">
        <w:rPr>
          <w:rFonts w:ascii="Times New Roman" w:eastAsia="Times New Roman" w:hAnsi="Times New Roman" w:cs="Times New Roman"/>
          <w:b/>
          <w:bCs/>
          <w:sz w:val="28"/>
          <w:szCs w:val="28"/>
          <w:lang w:eastAsia="ru-RU"/>
        </w:rPr>
        <w:t>борьбы с</w:t>
      </w:r>
      <w:r w:rsidR="0037436B" w:rsidRPr="0037436B">
        <w:rPr>
          <w:rFonts w:ascii="Times New Roman" w:eastAsia="Times New Roman" w:hAnsi="Times New Roman" w:cs="Times New Roman"/>
          <w:b/>
          <w:bCs/>
          <w:sz w:val="28"/>
          <w:szCs w:val="28"/>
          <w:lang w:eastAsia="ru-RU"/>
        </w:rPr>
        <w:t xml:space="preserve"> </w:t>
      </w:r>
      <w:r w:rsidRPr="00B42A46">
        <w:rPr>
          <w:rFonts w:ascii="Times New Roman" w:eastAsia="Times New Roman" w:hAnsi="Times New Roman" w:cs="Times New Roman"/>
          <w:b/>
          <w:bCs/>
          <w:sz w:val="28"/>
          <w:szCs w:val="28"/>
          <w:lang w:eastAsia="ru-RU"/>
        </w:rPr>
        <w:t xml:space="preserve">патогенными бактериями, вызывающими                        заболевания </w:t>
      </w:r>
      <w:r w:rsidR="0037436B" w:rsidRPr="0037436B">
        <w:rPr>
          <w:rFonts w:ascii="Times New Roman" w:eastAsia="Times New Roman" w:hAnsi="Times New Roman" w:cs="Times New Roman"/>
          <w:b/>
          <w:bCs/>
          <w:sz w:val="28"/>
          <w:szCs w:val="28"/>
          <w:lang w:eastAsia="ru-RU"/>
        </w:rPr>
        <w:t xml:space="preserve"> </w:t>
      </w:r>
      <w:r w:rsidRPr="00B42A46">
        <w:rPr>
          <w:rFonts w:ascii="Times New Roman" w:eastAsia="Times New Roman" w:hAnsi="Times New Roman" w:cs="Times New Roman"/>
          <w:b/>
          <w:bCs/>
          <w:sz w:val="28"/>
          <w:szCs w:val="28"/>
          <w:lang w:eastAsia="ru-RU"/>
        </w:rPr>
        <w:t xml:space="preserve"> животных и человека. Польза соблюдения</w:t>
      </w:r>
    </w:p>
    <w:p w14:paraId="32E086F9" w14:textId="77777777" w:rsidR="00692AFE" w:rsidRPr="00B42A46" w:rsidRDefault="00692AFE" w:rsidP="00692AFE">
      <w:pPr>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B42A46">
        <w:rPr>
          <w:rFonts w:ascii="Times New Roman" w:eastAsia="Times New Roman" w:hAnsi="Times New Roman" w:cs="Times New Roman"/>
          <w:b/>
          <w:bCs/>
          <w:sz w:val="28"/>
          <w:szCs w:val="28"/>
          <w:lang w:eastAsia="ru-RU"/>
        </w:rPr>
        <w:t xml:space="preserve">гигиенических   правил. </w:t>
      </w:r>
    </w:p>
    <w:p w14:paraId="6AA6D466" w14:textId="74B2CFC6"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B42A46">
        <w:rPr>
          <w:rFonts w:ascii="Times New Roman" w:eastAsia="Times New Roman" w:hAnsi="Times New Roman" w:cs="Times New Roman"/>
          <w:b/>
          <w:bCs/>
          <w:sz w:val="28"/>
          <w:szCs w:val="28"/>
          <w:lang w:eastAsia="ru-RU"/>
        </w:rPr>
        <w:t xml:space="preserve">    3. Воздействие антибиотика на </w:t>
      </w:r>
      <w:r w:rsidR="0037436B">
        <w:rPr>
          <w:rFonts w:ascii="Times New Roman" w:eastAsia="Times New Roman" w:hAnsi="Times New Roman" w:cs="Times New Roman"/>
          <w:b/>
          <w:bCs/>
          <w:sz w:val="28"/>
          <w:szCs w:val="28"/>
          <w:lang w:eastAsia="ru-RU"/>
        </w:rPr>
        <w:t xml:space="preserve"> </w:t>
      </w:r>
      <w:r w:rsidRPr="00B42A46">
        <w:rPr>
          <w:rFonts w:ascii="Times New Roman" w:eastAsia="Times New Roman" w:hAnsi="Times New Roman" w:cs="Times New Roman"/>
          <w:b/>
          <w:bCs/>
          <w:sz w:val="28"/>
          <w:szCs w:val="28"/>
          <w:lang w:eastAsia="ru-RU"/>
        </w:rPr>
        <w:t xml:space="preserve"> микробы.</w:t>
      </w:r>
    </w:p>
    <w:p w14:paraId="1D2F3402" w14:textId="1C745782" w:rsidR="00692AFE" w:rsidRPr="00B42A46" w:rsidRDefault="00692AFE" w:rsidP="00692AFE">
      <w:pPr>
        <w:autoSpaceDE w:val="0"/>
        <w:autoSpaceDN w:val="0"/>
        <w:adjustRightInd w:val="0"/>
        <w:spacing w:after="0" w:line="360" w:lineRule="auto"/>
        <w:rPr>
          <w:rFonts w:ascii="Times New Roman" w:eastAsia="Times New Roman" w:hAnsi="Times New Roman" w:cs="Times New Roman"/>
          <w:bCs/>
          <w:sz w:val="28"/>
          <w:szCs w:val="28"/>
          <w:lang w:eastAsia="ru-RU"/>
        </w:rPr>
      </w:pPr>
      <w:r w:rsidRPr="00B42A46">
        <w:rPr>
          <w:rFonts w:ascii="Times New Roman" w:eastAsia="Times New Roman" w:hAnsi="Times New Roman" w:cs="Times New Roman"/>
          <w:b/>
          <w:bCs/>
          <w:sz w:val="28"/>
          <w:szCs w:val="28"/>
          <w:lang w:val="en-US" w:eastAsia="ru-RU"/>
        </w:rPr>
        <w:t>III</w:t>
      </w:r>
      <w:r w:rsidR="0037436B">
        <w:rPr>
          <w:rFonts w:ascii="Times New Roman" w:eastAsia="Times New Roman" w:hAnsi="Times New Roman" w:cs="Times New Roman"/>
          <w:b/>
          <w:bCs/>
          <w:sz w:val="28"/>
          <w:szCs w:val="28"/>
          <w:lang w:eastAsia="ru-RU"/>
        </w:rPr>
        <w:t>.</w:t>
      </w:r>
      <w:r w:rsidRPr="00B42A46">
        <w:rPr>
          <w:rFonts w:ascii="Times New Roman" w:eastAsia="Times New Roman" w:hAnsi="Times New Roman" w:cs="Times New Roman"/>
          <w:b/>
          <w:bCs/>
          <w:sz w:val="28"/>
          <w:szCs w:val="28"/>
          <w:lang w:eastAsia="ru-RU"/>
        </w:rPr>
        <w:t>Заключение</w:t>
      </w:r>
      <w:r w:rsidRPr="00B42A46">
        <w:rPr>
          <w:rFonts w:ascii="Times New Roman" w:eastAsia="Times New Roman" w:hAnsi="Times New Roman" w:cs="Times New Roman"/>
          <w:bCs/>
          <w:sz w:val="28"/>
          <w:szCs w:val="28"/>
          <w:lang w:eastAsia="ru-RU"/>
        </w:rPr>
        <w:t>………………………………………………………........13</w:t>
      </w:r>
    </w:p>
    <w:p w14:paraId="36EAFA3B" w14:textId="39873F0A" w:rsidR="00692AFE" w:rsidRPr="00B42A46" w:rsidRDefault="00692AFE" w:rsidP="00692AFE">
      <w:pPr>
        <w:autoSpaceDE w:val="0"/>
        <w:autoSpaceDN w:val="0"/>
        <w:adjustRightInd w:val="0"/>
        <w:spacing w:after="0" w:line="360" w:lineRule="auto"/>
        <w:rPr>
          <w:rFonts w:ascii="Times New Roman" w:eastAsia="Times New Roman" w:hAnsi="Times New Roman" w:cs="Times New Roman"/>
          <w:bCs/>
          <w:sz w:val="28"/>
          <w:szCs w:val="28"/>
          <w:lang w:eastAsia="ru-RU"/>
        </w:rPr>
      </w:pPr>
      <w:r w:rsidRPr="00B42A46">
        <w:rPr>
          <w:rFonts w:ascii="Times New Roman" w:eastAsia="Times New Roman" w:hAnsi="Times New Roman" w:cs="Times New Roman"/>
          <w:b/>
          <w:bCs/>
          <w:sz w:val="28"/>
          <w:szCs w:val="28"/>
          <w:lang w:val="en-US" w:eastAsia="ru-RU"/>
        </w:rPr>
        <w:t>IV</w:t>
      </w:r>
      <w:r w:rsidRPr="00B42A46">
        <w:rPr>
          <w:rFonts w:ascii="Times New Roman" w:eastAsia="Times New Roman" w:hAnsi="Times New Roman" w:cs="Times New Roman"/>
          <w:b/>
          <w:bCs/>
          <w:sz w:val="28"/>
          <w:szCs w:val="28"/>
          <w:lang w:eastAsia="ru-RU"/>
        </w:rPr>
        <w:t xml:space="preserve">.Список </w:t>
      </w:r>
      <w:r w:rsidR="0037436B">
        <w:rPr>
          <w:rFonts w:ascii="Times New Roman" w:eastAsia="Times New Roman" w:hAnsi="Times New Roman" w:cs="Times New Roman"/>
          <w:b/>
          <w:bCs/>
          <w:sz w:val="28"/>
          <w:szCs w:val="28"/>
          <w:lang w:eastAsia="ru-RU"/>
        </w:rPr>
        <w:t xml:space="preserve"> </w:t>
      </w:r>
      <w:r w:rsidRPr="00B42A46">
        <w:rPr>
          <w:rFonts w:ascii="Times New Roman" w:eastAsia="Times New Roman" w:hAnsi="Times New Roman" w:cs="Times New Roman"/>
          <w:b/>
          <w:bCs/>
          <w:sz w:val="28"/>
          <w:szCs w:val="28"/>
          <w:lang w:eastAsia="ru-RU"/>
        </w:rPr>
        <w:t xml:space="preserve"> используемой литературы</w:t>
      </w:r>
      <w:r w:rsidR="002924B9">
        <w:rPr>
          <w:rFonts w:ascii="Times New Roman" w:eastAsia="Times New Roman" w:hAnsi="Times New Roman" w:cs="Times New Roman"/>
          <w:bCs/>
          <w:sz w:val="28"/>
          <w:szCs w:val="28"/>
          <w:lang w:eastAsia="ru-RU"/>
        </w:rPr>
        <w:t>……………………………</w:t>
      </w:r>
      <w:proofErr w:type="gramStart"/>
      <w:r w:rsidR="002924B9">
        <w:rPr>
          <w:rFonts w:ascii="Times New Roman" w:eastAsia="Times New Roman" w:hAnsi="Times New Roman" w:cs="Times New Roman"/>
          <w:bCs/>
          <w:sz w:val="28"/>
          <w:szCs w:val="28"/>
          <w:lang w:eastAsia="ru-RU"/>
        </w:rPr>
        <w:t>…..</w:t>
      </w:r>
      <w:proofErr w:type="gramEnd"/>
      <w:r w:rsidR="002924B9">
        <w:rPr>
          <w:rFonts w:ascii="Times New Roman" w:eastAsia="Times New Roman" w:hAnsi="Times New Roman" w:cs="Times New Roman"/>
          <w:bCs/>
          <w:sz w:val="28"/>
          <w:szCs w:val="28"/>
          <w:lang w:eastAsia="ru-RU"/>
        </w:rPr>
        <w:t>14</w:t>
      </w:r>
    </w:p>
    <w:p w14:paraId="6F8E8A8A" w14:textId="3301491B" w:rsidR="00692AFE" w:rsidRPr="00B42A46" w:rsidRDefault="002924B9"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00692AFE" w:rsidRPr="00B42A46">
        <w:rPr>
          <w:rFonts w:ascii="Times New Roman" w:eastAsia="Times New Roman" w:hAnsi="Times New Roman" w:cs="Times New Roman"/>
          <w:bCs/>
          <w:sz w:val="28"/>
          <w:szCs w:val="28"/>
          <w:lang w:eastAsia="ru-RU"/>
        </w:rPr>
        <w:t xml:space="preserve"> </w:t>
      </w:r>
      <w:r w:rsidR="00692AFE" w:rsidRPr="00B42A46">
        <w:rPr>
          <w:rFonts w:ascii="Times New Roman" w:eastAsia="Times New Roman" w:hAnsi="Times New Roman" w:cs="Times New Roman"/>
          <w:b/>
          <w:sz w:val="28"/>
          <w:szCs w:val="28"/>
          <w:lang w:eastAsia="ru-RU"/>
        </w:rPr>
        <w:t xml:space="preserve">ИНТЕРНЕТ – ресурсы: </w:t>
      </w:r>
      <w:r w:rsidRPr="002924B9">
        <w:rPr>
          <w:rFonts w:ascii="Times New Roman" w:eastAsia="Times New Roman" w:hAnsi="Times New Roman" w:cs="Times New Roman"/>
          <w:sz w:val="28"/>
          <w:szCs w:val="28"/>
          <w:lang w:eastAsia="ru-RU"/>
        </w:rPr>
        <w:t>…………………………………………</w:t>
      </w:r>
      <w:proofErr w:type="gramStart"/>
      <w:r w:rsidRPr="002924B9">
        <w:rPr>
          <w:rFonts w:ascii="Times New Roman" w:eastAsia="Times New Roman" w:hAnsi="Times New Roman" w:cs="Times New Roman"/>
          <w:sz w:val="28"/>
          <w:szCs w:val="28"/>
          <w:lang w:eastAsia="ru-RU"/>
        </w:rPr>
        <w:t>…….</w:t>
      </w:r>
      <w:proofErr w:type="gramEnd"/>
      <w:r w:rsidRPr="002924B9">
        <w:rPr>
          <w:rFonts w:ascii="Times New Roman" w:eastAsia="Times New Roman" w:hAnsi="Times New Roman" w:cs="Times New Roman"/>
          <w:sz w:val="28"/>
          <w:szCs w:val="28"/>
          <w:lang w:eastAsia="ru-RU"/>
        </w:rPr>
        <w:t>.14</w:t>
      </w:r>
      <w:r w:rsidR="00692AFE" w:rsidRPr="00B42A46">
        <w:rPr>
          <w:rFonts w:ascii="Times New Roman" w:eastAsia="Times New Roman" w:hAnsi="Times New Roman" w:cs="Times New Roman"/>
          <w:b/>
          <w:bCs/>
          <w:sz w:val="28"/>
          <w:szCs w:val="28"/>
          <w:lang w:eastAsia="ru-RU"/>
        </w:rPr>
        <w:t xml:space="preserve">                                                           </w:t>
      </w:r>
    </w:p>
    <w:p w14:paraId="4A65B98E" w14:textId="2E0EF2DA"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B42A46">
        <w:rPr>
          <w:rFonts w:ascii="Times New Roman" w:eastAsia="Times New Roman" w:hAnsi="Times New Roman" w:cs="Times New Roman"/>
          <w:b/>
          <w:bCs/>
          <w:sz w:val="28"/>
          <w:szCs w:val="28"/>
          <w:lang w:eastAsia="ru-RU"/>
        </w:rPr>
        <w:t xml:space="preserve"> Приложение 1 </w:t>
      </w:r>
      <w:r w:rsidR="002924B9">
        <w:rPr>
          <w:rFonts w:ascii="Times New Roman" w:eastAsia="Times New Roman" w:hAnsi="Times New Roman" w:cs="Times New Roman"/>
          <w:bCs/>
          <w:sz w:val="28"/>
          <w:szCs w:val="28"/>
          <w:lang w:eastAsia="ru-RU"/>
        </w:rPr>
        <w:t>………………………………………………………</w:t>
      </w:r>
      <w:proofErr w:type="gramStart"/>
      <w:r w:rsidR="002924B9">
        <w:rPr>
          <w:rFonts w:ascii="Times New Roman" w:eastAsia="Times New Roman" w:hAnsi="Times New Roman" w:cs="Times New Roman"/>
          <w:bCs/>
          <w:sz w:val="28"/>
          <w:szCs w:val="28"/>
          <w:lang w:eastAsia="ru-RU"/>
        </w:rPr>
        <w:t>…….</w:t>
      </w:r>
      <w:proofErr w:type="gramEnd"/>
      <w:r w:rsidR="002924B9">
        <w:rPr>
          <w:rFonts w:ascii="Times New Roman" w:eastAsia="Times New Roman" w:hAnsi="Times New Roman" w:cs="Times New Roman"/>
          <w:bCs/>
          <w:sz w:val="28"/>
          <w:szCs w:val="28"/>
          <w:lang w:eastAsia="ru-RU"/>
        </w:rPr>
        <w:t>.15</w:t>
      </w:r>
    </w:p>
    <w:p w14:paraId="3B8C6C4E" w14:textId="18CEB40C" w:rsidR="00692AFE" w:rsidRPr="00B42A46" w:rsidRDefault="00692AFE" w:rsidP="00692AFE">
      <w:pPr>
        <w:autoSpaceDE w:val="0"/>
        <w:autoSpaceDN w:val="0"/>
        <w:adjustRightInd w:val="0"/>
        <w:spacing w:after="0" w:line="360" w:lineRule="auto"/>
        <w:rPr>
          <w:rFonts w:ascii="Times New Roman" w:eastAsia="Times New Roman" w:hAnsi="Times New Roman" w:cs="Times New Roman"/>
          <w:bCs/>
          <w:sz w:val="28"/>
          <w:szCs w:val="28"/>
          <w:lang w:eastAsia="ru-RU"/>
        </w:rPr>
      </w:pPr>
      <w:proofErr w:type="gramStart"/>
      <w:r w:rsidRPr="00B42A46">
        <w:rPr>
          <w:rFonts w:ascii="Times New Roman" w:eastAsia="Times New Roman" w:hAnsi="Times New Roman" w:cs="Times New Roman"/>
          <w:b/>
          <w:bCs/>
          <w:sz w:val="28"/>
          <w:szCs w:val="28"/>
          <w:lang w:eastAsia="ru-RU"/>
        </w:rPr>
        <w:t>Приложение  2</w:t>
      </w:r>
      <w:proofErr w:type="gramEnd"/>
      <w:r w:rsidRPr="00B42A46">
        <w:rPr>
          <w:rFonts w:ascii="Times New Roman" w:eastAsia="Times New Roman" w:hAnsi="Times New Roman" w:cs="Times New Roman"/>
          <w:b/>
          <w:bCs/>
          <w:sz w:val="28"/>
          <w:szCs w:val="28"/>
          <w:lang w:eastAsia="ru-RU"/>
        </w:rPr>
        <w:t xml:space="preserve"> </w:t>
      </w:r>
      <w:r w:rsidR="002924B9">
        <w:rPr>
          <w:rFonts w:ascii="Times New Roman" w:eastAsia="Times New Roman" w:hAnsi="Times New Roman" w:cs="Times New Roman"/>
          <w:bCs/>
          <w:sz w:val="28"/>
          <w:szCs w:val="28"/>
          <w:lang w:eastAsia="ru-RU"/>
        </w:rPr>
        <w:t>………………………………………………………….16-17</w:t>
      </w:r>
    </w:p>
    <w:p w14:paraId="1523BF82" w14:textId="2B540FCF"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proofErr w:type="gramStart"/>
      <w:r w:rsidRPr="00B42A46">
        <w:rPr>
          <w:rFonts w:ascii="Times New Roman" w:eastAsia="Times New Roman" w:hAnsi="Times New Roman" w:cs="Times New Roman"/>
          <w:b/>
          <w:bCs/>
          <w:sz w:val="28"/>
          <w:szCs w:val="28"/>
          <w:lang w:eastAsia="ru-RU"/>
        </w:rPr>
        <w:t>Приложение  3</w:t>
      </w:r>
      <w:proofErr w:type="gramEnd"/>
      <w:r w:rsidRPr="00B42A46">
        <w:rPr>
          <w:rFonts w:ascii="Times New Roman" w:eastAsia="Times New Roman" w:hAnsi="Times New Roman" w:cs="Times New Roman"/>
          <w:b/>
          <w:bCs/>
          <w:sz w:val="28"/>
          <w:szCs w:val="28"/>
          <w:lang w:eastAsia="ru-RU"/>
        </w:rPr>
        <w:t xml:space="preserve"> </w:t>
      </w:r>
      <w:r w:rsidR="002924B9">
        <w:rPr>
          <w:rFonts w:ascii="Times New Roman" w:eastAsia="Times New Roman" w:hAnsi="Times New Roman" w:cs="Times New Roman"/>
          <w:bCs/>
          <w:sz w:val="28"/>
          <w:szCs w:val="28"/>
          <w:lang w:eastAsia="ru-RU"/>
        </w:rPr>
        <w:t>………………………………………………………….18-19</w:t>
      </w:r>
    </w:p>
    <w:p w14:paraId="1776A988" w14:textId="3003D15F"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proofErr w:type="gramStart"/>
      <w:r w:rsidRPr="00B42A46">
        <w:rPr>
          <w:rFonts w:ascii="Times New Roman" w:eastAsia="Times New Roman" w:hAnsi="Times New Roman" w:cs="Times New Roman"/>
          <w:b/>
          <w:bCs/>
          <w:sz w:val="28"/>
          <w:szCs w:val="28"/>
          <w:lang w:eastAsia="ru-RU"/>
        </w:rPr>
        <w:t>Приложение  4</w:t>
      </w:r>
      <w:proofErr w:type="gramEnd"/>
      <w:r w:rsidRPr="00B42A46">
        <w:rPr>
          <w:rFonts w:ascii="Times New Roman" w:eastAsia="Times New Roman" w:hAnsi="Times New Roman" w:cs="Times New Roman"/>
          <w:b/>
          <w:bCs/>
          <w:sz w:val="28"/>
          <w:szCs w:val="28"/>
          <w:lang w:eastAsia="ru-RU"/>
        </w:rPr>
        <w:t xml:space="preserve"> </w:t>
      </w:r>
      <w:r w:rsidR="002924B9">
        <w:rPr>
          <w:rFonts w:ascii="Times New Roman" w:eastAsia="Times New Roman" w:hAnsi="Times New Roman" w:cs="Times New Roman"/>
          <w:bCs/>
          <w:sz w:val="28"/>
          <w:szCs w:val="28"/>
          <w:lang w:eastAsia="ru-RU"/>
        </w:rPr>
        <w:t>………………………………………………………….20-21</w:t>
      </w:r>
    </w:p>
    <w:p w14:paraId="3E528EF0"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B42A46">
        <w:rPr>
          <w:rFonts w:ascii="Times New Roman" w:eastAsia="Times New Roman" w:hAnsi="Times New Roman" w:cs="Times New Roman"/>
          <w:b/>
          <w:bCs/>
          <w:sz w:val="32"/>
          <w:szCs w:val="32"/>
          <w:lang w:eastAsia="ru-RU"/>
        </w:rPr>
        <w:t xml:space="preserve">                </w:t>
      </w:r>
    </w:p>
    <w:p w14:paraId="00426070"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p>
    <w:p w14:paraId="0D7A5499"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p>
    <w:p w14:paraId="290C35FF" w14:textId="77777777" w:rsidR="00692AFE" w:rsidRPr="00B42A46"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p>
    <w:p w14:paraId="54803343" w14:textId="77777777" w:rsidR="00692AFE" w:rsidRPr="00692AFE" w:rsidRDefault="00692AFE" w:rsidP="00692AFE">
      <w:pPr>
        <w:autoSpaceDE w:val="0"/>
        <w:autoSpaceDN w:val="0"/>
        <w:adjustRightInd w:val="0"/>
        <w:spacing w:after="0" w:line="360" w:lineRule="auto"/>
        <w:rPr>
          <w:rFonts w:ascii="Calibri,Bold" w:eastAsia="Times New Roman" w:hAnsi="Calibri,Bold" w:cs="Calibri,Bold"/>
          <w:b/>
          <w:bCs/>
          <w:sz w:val="28"/>
          <w:szCs w:val="28"/>
          <w:lang w:eastAsia="ru-RU"/>
        </w:rPr>
      </w:pPr>
    </w:p>
    <w:p w14:paraId="553B6329" w14:textId="77777777" w:rsidR="00692AFE" w:rsidRPr="00692AFE" w:rsidRDefault="00692AFE" w:rsidP="00692AFE">
      <w:pPr>
        <w:autoSpaceDE w:val="0"/>
        <w:autoSpaceDN w:val="0"/>
        <w:adjustRightInd w:val="0"/>
        <w:spacing w:after="0" w:line="360" w:lineRule="auto"/>
        <w:rPr>
          <w:rFonts w:ascii="Calibri,Bold" w:eastAsia="Times New Roman" w:hAnsi="Calibri,Bold" w:cs="Calibri,Bold"/>
          <w:b/>
          <w:bCs/>
          <w:sz w:val="28"/>
          <w:szCs w:val="28"/>
          <w:lang w:eastAsia="ru-RU"/>
        </w:rPr>
      </w:pPr>
    </w:p>
    <w:p w14:paraId="62580338" w14:textId="77777777" w:rsidR="00692AFE" w:rsidRPr="00692AFE" w:rsidRDefault="00692AFE" w:rsidP="00692AFE">
      <w:pPr>
        <w:autoSpaceDE w:val="0"/>
        <w:autoSpaceDN w:val="0"/>
        <w:adjustRightInd w:val="0"/>
        <w:spacing w:after="0" w:line="360" w:lineRule="auto"/>
        <w:rPr>
          <w:rFonts w:ascii="Calibri,Bold" w:eastAsia="Times New Roman" w:hAnsi="Calibri,Bold" w:cs="Calibri,Bold"/>
          <w:b/>
          <w:bCs/>
          <w:sz w:val="28"/>
          <w:szCs w:val="28"/>
          <w:lang w:eastAsia="ru-RU"/>
        </w:rPr>
      </w:pPr>
    </w:p>
    <w:p w14:paraId="0A16BDCE" w14:textId="1A436FB6" w:rsidR="00692AFE" w:rsidRPr="00692AFE" w:rsidRDefault="00692AFE" w:rsidP="00692AFE">
      <w:pPr>
        <w:autoSpaceDE w:val="0"/>
        <w:autoSpaceDN w:val="0"/>
        <w:adjustRightInd w:val="0"/>
        <w:spacing w:after="0" w:line="360" w:lineRule="auto"/>
        <w:rPr>
          <w:rFonts w:ascii="Calibri" w:eastAsia="Times New Roman" w:hAnsi="Calibri" w:cs="Calibri,Bold"/>
          <w:b/>
          <w:bCs/>
          <w:sz w:val="32"/>
          <w:szCs w:val="32"/>
          <w:lang w:eastAsia="ru-RU"/>
        </w:rPr>
      </w:pPr>
    </w:p>
    <w:p w14:paraId="257C4CC6"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692AFE">
        <w:rPr>
          <w:rFonts w:ascii="Times New Roman" w:eastAsia="Times New Roman" w:hAnsi="Times New Roman" w:cs="Times New Roman"/>
          <w:b/>
          <w:bCs/>
          <w:sz w:val="28"/>
          <w:szCs w:val="28"/>
          <w:lang w:eastAsia="ru-RU"/>
        </w:rPr>
        <w:lastRenderedPageBreak/>
        <w:t>1.Введение.</w:t>
      </w:r>
    </w:p>
    <w:p w14:paraId="2C99FF9A" w14:textId="0E73FAE9"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b/>
          <w:bCs/>
          <w:sz w:val="28"/>
          <w:szCs w:val="28"/>
          <w:lang w:eastAsia="ru-RU"/>
        </w:rPr>
        <w:t xml:space="preserve"> Актуальность </w:t>
      </w:r>
      <w:r w:rsidR="0019709B" w:rsidRPr="00692AFE">
        <w:rPr>
          <w:rFonts w:ascii="Times New Roman" w:eastAsia="Times New Roman" w:hAnsi="Times New Roman" w:cs="Times New Roman"/>
          <w:b/>
          <w:bCs/>
          <w:sz w:val="28"/>
          <w:szCs w:val="28"/>
          <w:lang w:eastAsia="ru-RU"/>
        </w:rPr>
        <w:t>проблемы:</w:t>
      </w:r>
      <w:r w:rsidR="0019709B" w:rsidRPr="00692AFE">
        <w:rPr>
          <w:rFonts w:ascii="Times New Roman" w:eastAsia="Times New Roman" w:hAnsi="Times New Roman" w:cs="Times New Roman"/>
          <w:sz w:val="28"/>
          <w:szCs w:val="28"/>
          <w:lang w:eastAsia="ru-RU"/>
        </w:rPr>
        <w:t xml:space="preserve"> Возбудители</w:t>
      </w:r>
      <w:r w:rsidRPr="00692AFE">
        <w:rPr>
          <w:rFonts w:ascii="Times New Roman" w:eastAsia="Times New Roman" w:hAnsi="Times New Roman" w:cs="Times New Roman"/>
          <w:b/>
          <w:i/>
          <w:sz w:val="28"/>
          <w:szCs w:val="28"/>
          <w:lang w:eastAsia="ru-RU"/>
        </w:rPr>
        <w:t xml:space="preserve"> различных </w:t>
      </w:r>
      <w:r w:rsidR="0019709B" w:rsidRPr="00692AFE">
        <w:rPr>
          <w:rFonts w:ascii="Times New Roman" w:eastAsia="Times New Roman" w:hAnsi="Times New Roman" w:cs="Times New Roman"/>
          <w:b/>
          <w:i/>
          <w:sz w:val="28"/>
          <w:szCs w:val="28"/>
          <w:lang w:eastAsia="ru-RU"/>
        </w:rPr>
        <w:t>инфекционных болезней</w:t>
      </w:r>
      <w:r w:rsidRPr="00692AFE">
        <w:rPr>
          <w:rFonts w:ascii="Times New Roman" w:eastAsia="Times New Roman" w:hAnsi="Times New Roman" w:cs="Times New Roman"/>
          <w:b/>
          <w:i/>
          <w:sz w:val="28"/>
          <w:szCs w:val="28"/>
          <w:lang w:eastAsia="ru-RU"/>
        </w:rPr>
        <w:t>-  микробы.</w:t>
      </w:r>
    </w:p>
    <w:p w14:paraId="2AEF8F36" w14:textId="5BE2265E"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Микроорганизмы распростра</w:t>
      </w:r>
      <w:r w:rsidRPr="00692AFE">
        <w:rPr>
          <w:rFonts w:ascii="Times New Roman" w:eastAsia="Times New Roman" w:hAnsi="Times New Roman" w:cs="Times New Roman"/>
          <w:sz w:val="24"/>
          <w:szCs w:val="24"/>
          <w:lang w:eastAsia="ru-RU"/>
        </w:rPr>
        <w:t>н</w:t>
      </w:r>
      <w:r w:rsidRPr="00692AFE">
        <w:rPr>
          <w:rFonts w:ascii="Times New Roman" w:eastAsia="Times New Roman" w:hAnsi="Times New Roman" w:cs="Times New Roman"/>
          <w:sz w:val="28"/>
          <w:szCs w:val="28"/>
          <w:lang w:eastAsia="ru-RU"/>
        </w:rPr>
        <w:t>ены повсеместно. Весь земной шар «укутан»</w:t>
      </w:r>
      <w:r w:rsidR="00B42A46">
        <w:rPr>
          <w:rFonts w:ascii="Times New Roman" w:eastAsia="Times New Roman" w:hAnsi="Times New Roman" w:cs="Times New Roman"/>
          <w:sz w:val="28"/>
          <w:szCs w:val="28"/>
          <w:lang w:eastAsia="ru-RU"/>
        </w:rPr>
        <w:t xml:space="preserve"> </w:t>
      </w:r>
      <w:r w:rsidRPr="00692AFE">
        <w:rPr>
          <w:rFonts w:ascii="Times New Roman" w:eastAsia="Times New Roman" w:hAnsi="Times New Roman" w:cs="Times New Roman"/>
          <w:sz w:val="28"/>
          <w:szCs w:val="28"/>
          <w:lang w:eastAsia="ru-RU"/>
        </w:rPr>
        <w:t>в живую пленку, большая доля в которой приходится на бактерии. Нет места на нашей планете, где бы не было микроорганизмов. Исключения составляют лишь кратеры действующих вулканов и небольшие площадки в эпицентрах взорванных атомных бомб. Ни сверхнизкие температуры Антарктики, ни кипящие струи гейзеров, ни насыщенные растворы солей в соляных бассейнах, ни сильная инсоляция горных вершин, ни резкие колебания кислотности среды, ни многое другое не мешают существованию и развитию микрофлоры в природных субстратах, правда, в каждом случае разной по составу.</w:t>
      </w:r>
    </w:p>
    <w:p w14:paraId="4355E368"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Все живые существа — растения, животные и люди — постоянно взаимодействуют с микробами, являясь часто не только их хранилищами, но и распространителями. Горные породы, вода, иловые осадки и почвы также довольно плотно заселены микроорганизмами. Иначе говоря, микроорганизмы — это типичные обитатели — аборигены нашей планеты.</w:t>
      </w:r>
    </w:p>
    <w:p w14:paraId="5101EFFC"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Более того, они являются ее первопоселенцами, активно осваивающими самые неподатливые природные субстраты.</w:t>
      </w:r>
    </w:p>
    <w:p w14:paraId="52608344" w14:textId="0B4AE8BF"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Расселением, изучением структуры и функций особей и сообществ организмов в природной обстановке занята </w:t>
      </w:r>
      <w:r w:rsidR="0019709B" w:rsidRPr="00692AFE">
        <w:rPr>
          <w:rFonts w:ascii="Times New Roman" w:eastAsia="Times New Roman" w:hAnsi="Times New Roman" w:cs="Times New Roman"/>
          <w:sz w:val="28"/>
          <w:szCs w:val="28"/>
          <w:lang w:eastAsia="ru-RU"/>
        </w:rPr>
        <w:t>специальная отрасль</w:t>
      </w:r>
      <w:r w:rsidRPr="00692AFE">
        <w:rPr>
          <w:rFonts w:ascii="Times New Roman" w:eastAsia="Times New Roman" w:hAnsi="Times New Roman" w:cs="Times New Roman"/>
          <w:sz w:val="28"/>
          <w:szCs w:val="28"/>
          <w:lang w:eastAsia="ru-RU"/>
        </w:rPr>
        <w:t xml:space="preserve"> биологии — </w:t>
      </w:r>
      <w:r w:rsidRPr="00692AFE">
        <w:rPr>
          <w:rFonts w:ascii="Times New Roman" w:eastAsia="Times New Roman" w:hAnsi="Times New Roman" w:cs="Times New Roman"/>
          <w:i/>
          <w:sz w:val="28"/>
          <w:szCs w:val="28"/>
          <w:lang w:eastAsia="ru-RU"/>
        </w:rPr>
        <w:t>экология</w:t>
      </w:r>
      <w:r w:rsidRPr="00692AFE">
        <w:rPr>
          <w:rFonts w:ascii="Times New Roman" w:eastAsia="Times New Roman" w:hAnsi="Times New Roman" w:cs="Times New Roman"/>
          <w:sz w:val="28"/>
          <w:szCs w:val="28"/>
          <w:lang w:eastAsia="ru-RU"/>
        </w:rPr>
        <w:t>.</w:t>
      </w:r>
    </w:p>
    <w:p w14:paraId="5B98B70C" w14:textId="0E287C0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Исследование микромира находится в сфере экологии микроорганизмов. Основная суть этой науки улавливается даже из самого термина «экология» (от </w:t>
      </w:r>
      <w:r w:rsidR="0019709B" w:rsidRPr="00692AFE">
        <w:rPr>
          <w:rFonts w:ascii="Times New Roman" w:eastAsia="Times New Roman" w:hAnsi="Times New Roman" w:cs="Times New Roman"/>
          <w:sz w:val="28"/>
          <w:szCs w:val="28"/>
          <w:lang w:eastAsia="ru-RU"/>
        </w:rPr>
        <w:t>греч. «</w:t>
      </w:r>
      <w:proofErr w:type="spellStart"/>
      <w:r w:rsidRPr="00692AFE">
        <w:rPr>
          <w:rFonts w:ascii="Times New Roman" w:eastAsia="Times New Roman" w:hAnsi="Times New Roman" w:cs="Times New Roman"/>
          <w:sz w:val="28"/>
          <w:szCs w:val="28"/>
          <w:lang w:eastAsia="ru-RU"/>
        </w:rPr>
        <w:t>ойкос</w:t>
      </w:r>
      <w:proofErr w:type="spellEnd"/>
      <w:r w:rsidRPr="00692AFE">
        <w:rPr>
          <w:rFonts w:ascii="Times New Roman" w:eastAsia="Times New Roman" w:hAnsi="Times New Roman" w:cs="Times New Roman"/>
          <w:sz w:val="28"/>
          <w:szCs w:val="28"/>
          <w:lang w:eastAsia="ru-RU"/>
        </w:rPr>
        <w:t>»—дом, местообитание</w:t>
      </w:r>
      <w:r w:rsidR="0019709B" w:rsidRPr="00692AFE">
        <w:rPr>
          <w:rFonts w:ascii="Times New Roman" w:eastAsia="Times New Roman" w:hAnsi="Times New Roman" w:cs="Times New Roman"/>
          <w:sz w:val="28"/>
          <w:szCs w:val="28"/>
          <w:lang w:eastAsia="ru-RU"/>
        </w:rPr>
        <w:t>). Поэтому</w:t>
      </w:r>
      <w:r w:rsidRPr="00692AFE">
        <w:rPr>
          <w:rFonts w:ascii="Times New Roman" w:eastAsia="Times New Roman" w:hAnsi="Times New Roman" w:cs="Times New Roman"/>
          <w:sz w:val="28"/>
          <w:szCs w:val="28"/>
          <w:lang w:eastAsia="ru-RU"/>
        </w:rPr>
        <w:t xml:space="preserve"> экологические исследования микроорганизмов проводятся в «их доме». Ни на каком ином уровне, изучая наследственные свойства микробов, химический состав и тонкое строение клетки, нельзя получить тех сведений, которые добываются при экологических исследованиях.</w:t>
      </w:r>
    </w:p>
    <w:p w14:paraId="4E94B8A1" w14:textId="6AE20440" w:rsidR="00692AFE" w:rsidRPr="00692AFE" w:rsidRDefault="00692AFE" w:rsidP="00B42A46">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lastRenderedPageBreak/>
        <w:t>Ни у кого не вызывает сомнений чрезвычайно важная роль микроорганизмов в жизни человека. Несмотря на малые размеры, они составляют в целом биомассу больше, чем все остальные организмы на Земле. К микроорганизмам относятся бактерии, археи, микроскопические водоросли, низшие грибы. Микроорганизмы населяют все экологические ниши, в том числе и организм человека, при этом они бывают как полезными для человека (нормальная микрофлора желудочно- кишечного тракта и кожи), так и патогенными. Возбудители многих болезней, как и любые другие биологические виды, возникли независимо от человека и существуют</w:t>
      </w:r>
      <w:r w:rsidR="00B42A46">
        <w:rPr>
          <w:rFonts w:ascii="Times New Roman" w:eastAsia="Times New Roman" w:hAnsi="Times New Roman" w:cs="Times New Roman"/>
          <w:sz w:val="28"/>
          <w:szCs w:val="28"/>
          <w:lang w:eastAsia="ru-RU"/>
        </w:rPr>
        <w:t xml:space="preserve"> </w:t>
      </w:r>
      <w:r w:rsidRPr="00692AFE">
        <w:rPr>
          <w:rFonts w:ascii="Times New Roman" w:eastAsia="Times New Roman" w:hAnsi="Times New Roman" w:cs="Times New Roman"/>
          <w:sz w:val="28"/>
          <w:szCs w:val="28"/>
          <w:lang w:eastAsia="ru-RU"/>
        </w:rPr>
        <w:t>в природе как естественные экосистемы.</w:t>
      </w:r>
    </w:p>
    <w:p w14:paraId="3A7BE582" w14:textId="77777777" w:rsidR="00692AFE" w:rsidRPr="00692AFE" w:rsidRDefault="00692AFE" w:rsidP="00692AFE">
      <w:pPr>
        <w:spacing w:after="0" w:line="360" w:lineRule="auto"/>
        <w:rPr>
          <w:rFonts w:ascii="Times New Roman" w:eastAsia="Times New Roman" w:hAnsi="Times New Roman" w:cs="Times New Roman"/>
          <w:b/>
          <w:i/>
          <w:sz w:val="28"/>
          <w:szCs w:val="28"/>
          <w:lang w:eastAsia="ru-RU"/>
        </w:rPr>
      </w:pPr>
      <w:r w:rsidRPr="00692AFE">
        <w:rPr>
          <w:rFonts w:ascii="Times New Roman" w:eastAsia="Times New Roman" w:hAnsi="Times New Roman" w:cs="Times New Roman"/>
          <w:b/>
          <w:i/>
          <w:sz w:val="28"/>
          <w:szCs w:val="28"/>
          <w:lang w:eastAsia="ru-RU"/>
        </w:rPr>
        <w:t>Основная часть.</w:t>
      </w:r>
    </w:p>
    <w:p w14:paraId="3E209115"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692AFE">
        <w:rPr>
          <w:rFonts w:ascii="Times New Roman" w:eastAsia="Times New Roman" w:hAnsi="Times New Roman" w:cs="Times New Roman"/>
          <w:b/>
          <w:bCs/>
          <w:sz w:val="28"/>
          <w:szCs w:val="28"/>
          <w:lang w:eastAsia="ru-RU"/>
        </w:rPr>
        <w:t>2.Биогенные среды жизни микроорганизмов</w:t>
      </w:r>
    </w:p>
    <w:p w14:paraId="026A98D7"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Одной из природных сред обитания микроорганизмов являются организмы</w:t>
      </w:r>
    </w:p>
    <w:p w14:paraId="4E762B26"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животных и человека</w:t>
      </w:r>
      <w:r w:rsidRPr="00692AFE">
        <w:rPr>
          <w:rFonts w:ascii="Times New Roman" w:eastAsia="Times New Roman" w:hAnsi="Times New Roman" w:cs="Times New Roman"/>
          <w:b/>
          <w:i/>
          <w:sz w:val="28"/>
          <w:szCs w:val="28"/>
          <w:lang w:eastAsia="ru-RU"/>
        </w:rPr>
        <w:t>.</w:t>
      </w:r>
      <w:r w:rsidRPr="00692AFE">
        <w:rPr>
          <w:rFonts w:ascii="Times New Roman" w:eastAsia="Times New Roman" w:hAnsi="Times New Roman" w:cs="Times New Roman"/>
          <w:sz w:val="28"/>
          <w:szCs w:val="28"/>
          <w:lang w:eastAsia="ru-RU"/>
        </w:rPr>
        <w:t xml:space="preserve"> Прежде всего микробы заселяют кожные покровы, составляя нормальную микрофлору кожи. (</w:t>
      </w:r>
      <w:r w:rsidRPr="00692AFE">
        <w:rPr>
          <w:rFonts w:ascii="Times New Roman" w:eastAsia="Times New Roman" w:hAnsi="Times New Roman" w:cs="Times New Roman"/>
          <w:b/>
          <w:i/>
          <w:sz w:val="28"/>
          <w:szCs w:val="28"/>
          <w:lang w:eastAsia="ru-RU"/>
        </w:rPr>
        <w:t>Приложение №1)</w:t>
      </w:r>
      <w:r w:rsidRPr="00692AFE">
        <w:rPr>
          <w:rFonts w:ascii="Times New Roman" w:eastAsia="Times New Roman" w:hAnsi="Times New Roman" w:cs="Times New Roman"/>
          <w:sz w:val="28"/>
          <w:szCs w:val="28"/>
          <w:lang w:eastAsia="ru-RU"/>
        </w:rPr>
        <w:t xml:space="preserve"> Кишечник человека также заселен микроорганизмами, не вызывающими заболеваний. Особенно благотворную роль играют молочнокислые бактерии. Мирные взаимоотношения часто нарушаются.</w:t>
      </w:r>
    </w:p>
    <w:p w14:paraId="26622FBE"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Неопасный для человека (и животных) </w:t>
      </w:r>
      <w:proofErr w:type="spellStart"/>
      <w:r w:rsidRPr="00692AFE">
        <w:rPr>
          <w:rFonts w:ascii="Times New Roman" w:eastAsia="Times New Roman" w:hAnsi="Times New Roman" w:cs="Times New Roman"/>
          <w:sz w:val="28"/>
          <w:szCs w:val="28"/>
          <w:lang w:eastAsia="ru-RU"/>
        </w:rPr>
        <w:t>эпибионт</w:t>
      </w:r>
      <w:proofErr w:type="spellEnd"/>
      <w:r w:rsidRPr="00692AFE">
        <w:rPr>
          <w:rFonts w:ascii="Times New Roman" w:eastAsia="Times New Roman" w:hAnsi="Times New Roman" w:cs="Times New Roman"/>
          <w:sz w:val="28"/>
          <w:szCs w:val="28"/>
          <w:lang w:eastAsia="ru-RU"/>
        </w:rPr>
        <w:t xml:space="preserve"> (проживающий на поверхности другого организма) проникает в ткани (через раны, царапины), вызывая нагноения. Это свойственно многим неспороносным бактериям, в том числе </w:t>
      </w:r>
      <w:proofErr w:type="spellStart"/>
      <w:r w:rsidRPr="00692AFE">
        <w:rPr>
          <w:rFonts w:ascii="Times New Roman" w:eastAsia="Times New Roman" w:hAnsi="Times New Roman" w:cs="Times New Roman"/>
          <w:sz w:val="28"/>
          <w:szCs w:val="28"/>
          <w:lang w:eastAsia="ru-RU"/>
        </w:rPr>
        <w:t>псевдомонадам</w:t>
      </w:r>
      <w:proofErr w:type="spellEnd"/>
      <w:r w:rsidRPr="00692AFE">
        <w:rPr>
          <w:rFonts w:ascii="Times New Roman" w:eastAsia="Times New Roman" w:hAnsi="Times New Roman" w:cs="Times New Roman"/>
          <w:sz w:val="28"/>
          <w:szCs w:val="28"/>
          <w:lang w:eastAsia="ru-RU"/>
        </w:rPr>
        <w:t>.</w:t>
      </w:r>
    </w:p>
    <w:p w14:paraId="1FCE5BD3"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Совершенно иным субстратом оказывается больной организм человека</w:t>
      </w:r>
    </w:p>
    <w:p w14:paraId="4AA57249"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и животных. Некоторые или многие защитные механизмы и барьеры нарушены и ослабленный организм становится подобием питательной среды, где развиваются патогенные микробы. Они поражают ткани и органы человека и животных. Даже   краткий перечень болезней, вызываемых микробами, заставит любого содрогнуться.</w:t>
      </w:r>
    </w:p>
    <w:p w14:paraId="481E430B"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lastRenderedPageBreak/>
        <w:t xml:space="preserve">Очень мелкие бактерии — риккетсии, внутриклеточные паразиты — возбудители сыпного тифа. В кровяном русле развиваются </w:t>
      </w:r>
      <w:proofErr w:type="spellStart"/>
      <w:r w:rsidRPr="00692AFE">
        <w:rPr>
          <w:rFonts w:ascii="Times New Roman" w:eastAsia="Times New Roman" w:hAnsi="Times New Roman" w:cs="Times New Roman"/>
          <w:sz w:val="28"/>
          <w:szCs w:val="28"/>
          <w:lang w:eastAsia="ru-RU"/>
        </w:rPr>
        <w:t>пастереллы</w:t>
      </w:r>
      <w:proofErr w:type="spellEnd"/>
      <w:r w:rsidRPr="00692AFE">
        <w:rPr>
          <w:rFonts w:ascii="Times New Roman" w:eastAsia="Times New Roman" w:hAnsi="Times New Roman" w:cs="Times New Roman"/>
          <w:sz w:val="28"/>
          <w:szCs w:val="28"/>
          <w:lang w:eastAsia="ru-RU"/>
        </w:rPr>
        <w:t xml:space="preserve"> — возбудители чумы.</w:t>
      </w:r>
    </w:p>
    <w:p w14:paraId="4BFEE5BF"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Холера вызывается вибрионом, поселяющимся в кишечнике. Туда же попадают и развиваются сальмонеллы, приводящие к развитию тяжелых заболеваний типа брюшного тифа. Эпидемический цереброспинальный менингит, опасный своими осложнениями, вызывается мелкими кокками из рода </w:t>
      </w:r>
      <w:proofErr w:type="spellStart"/>
      <w:r w:rsidRPr="00692AFE">
        <w:rPr>
          <w:rFonts w:ascii="Times New Roman" w:eastAsia="Times New Roman" w:hAnsi="Times New Roman" w:cs="Times New Roman"/>
          <w:sz w:val="28"/>
          <w:szCs w:val="28"/>
          <w:lang w:eastAsia="ru-RU"/>
        </w:rPr>
        <w:t>Neisseria</w:t>
      </w:r>
      <w:proofErr w:type="spellEnd"/>
      <w:r w:rsidRPr="00692AFE">
        <w:rPr>
          <w:rFonts w:ascii="Times New Roman" w:eastAsia="Times New Roman" w:hAnsi="Times New Roman" w:cs="Times New Roman"/>
          <w:sz w:val="28"/>
          <w:szCs w:val="28"/>
          <w:lang w:eastAsia="ru-RU"/>
        </w:rPr>
        <w:t xml:space="preserve"> — организмами в высшей степени адаптированными к паразитическому образу жизни. Многие кокки являются возбудителями пневмонии, вызывают повреждение клапанов сердца. Дифтерия (</w:t>
      </w:r>
      <w:proofErr w:type="spellStart"/>
      <w:r w:rsidRPr="00692AFE">
        <w:rPr>
          <w:rFonts w:ascii="Times New Roman" w:eastAsia="Times New Roman" w:hAnsi="Times New Roman" w:cs="Times New Roman"/>
          <w:sz w:val="28"/>
          <w:szCs w:val="28"/>
          <w:lang w:eastAsia="ru-RU"/>
        </w:rPr>
        <w:t>коринебактерии</w:t>
      </w:r>
      <w:proofErr w:type="spellEnd"/>
      <w:r w:rsidRPr="00692AFE">
        <w:rPr>
          <w:rFonts w:ascii="Times New Roman" w:eastAsia="Times New Roman" w:hAnsi="Times New Roman" w:cs="Times New Roman"/>
          <w:sz w:val="28"/>
          <w:szCs w:val="28"/>
          <w:lang w:eastAsia="ru-RU"/>
        </w:rPr>
        <w:t>), туберкулез и проказа (микобактерии) и многие другие болезни вызваны развитием микроба-возбудителя в среде его обитания — в клетках, тканях и органах человеческого и животного (многие теплокровные животные болеют сходными болезнями) организмов. Тяжелейшие болезни вызываются спорообразующими бактериями, среди них газовая гангрена (</w:t>
      </w:r>
      <w:proofErr w:type="spellStart"/>
      <w:r w:rsidRPr="00692AFE">
        <w:rPr>
          <w:rFonts w:ascii="Times New Roman" w:eastAsia="Times New Roman" w:hAnsi="Times New Roman" w:cs="Times New Roman"/>
          <w:sz w:val="28"/>
          <w:szCs w:val="28"/>
          <w:lang w:eastAsia="ru-RU"/>
        </w:rPr>
        <w:t>Cl</w:t>
      </w:r>
      <w:proofErr w:type="spellEnd"/>
      <w:r w:rsidRPr="00692AFE">
        <w:rPr>
          <w:rFonts w:ascii="Times New Roman" w:eastAsia="Times New Roman" w:hAnsi="Times New Roman" w:cs="Times New Roman"/>
          <w:sz w:val="28"/>
          <w:szCs w:val="28"/>
          <w:lang w:eastAsia="ru-RU"/>
        </w:rPr>
        <w:t xml:space="preserve">. </w:t>
      </w:r>
      <w:proofErr w:type="spellStart"/>
      <w:r w:rsidRPr="00692AFE">
        <w:rPr>
          <w:rFonts w:ascii="Times New Roman" w:eastAsia="Times New Roman" w:hAnsi="Times New Roman" w:cs="Times New Roman"/>
          <w:sz w:val="28"/>
          <w:szCs w:val="28"/>
          <w:lang w:eastAsia="ru-RU"/>
        </w:rPr>
        <w:t>perfringens</w:t>
      </w:r>
      <w:proofErr w:type="spellEnd"/>
      <w:r w:rsidRPr="00692AFE">
        <w:rPr>
          <w:rFonts w:ascii="Times New Roman" w:eastAsia="Times New Roman" w:hAnsi="Times New Roman" w:cs="Times New Roman"/>
          <w:sz w:val="28"/>
          <w:szCs w:val="28"/>
          <w:lang w:eastAsia="ru-RU"/>
        </w:rPr>
        <w:t xml:space="preserve">), столбняк (G1. </w:t>
      </w:r>
      <w:proofErr w:type="spellStart"/>
      <w:r w:rsidRPr="00692AFE">
        <w:rPr>
          <w:rFonts w:ascii="Times New Roman" w:eastAsia="Times New Roman" w:hAnsi="Times New Roman" w:cs="Times New Roman"/>
          <w:sz w:val="28"/>
          <w:szCs w:val="28"/>
          <w:lang w:eastAsia="ru-RU"/>
        </w:rPr>
        <w:t>tetani</w:t>
      </w:r>
      <w:proofErr w:type="spellEnd"/>
      <w:r w:rsidRPr="00692AFE">
        <w:rPr>
          <w:rFonts w:ascii="Times New Roman" w:eastAsia="Times New Roman" w:hAnsi="Times New Roman" w:cs="Times New Roman"/>
          <w:sz w:val="28"/>
          <w:szCs w:val="28"/>
          <w:lang w:eastAsia="ru-RU"/>
        </w:rPr>
        <w:t>), сибирская язва (</w:t>
      </w:r>
      <w:proofErr w:type="spellStart"/>
      <w:r w:rsidRPr="00692AFE">
        <w:rPr>
          <w:rFonts w:ascii="Times New Roman" w:eastAsia="Times New Roman" w:hAnsi="Times New Roman" w:cs="Times New Roman"/>
          <w:sz w:val="28"/>
          <w:szCs w:val="28"/>
          <w:lang w:eastAsia="ru-RU"/>
        </w:rPr>
        <w:t>Bac</w:t>
      </w:r>
      <w:proofErr w:type="spellEnd"/>
      <w:r w:rsidRPr="00692AFE">
        <w:rPr>
          <w:rFonts w:ascii="Times New Roman" w:eastAsia="Times New Roman" w:hAnsi="Times New Roman" w:cs="Times New Roman"/>
          <w:sz w:val="28"/>
          <w:szCs w:val="28"/>
          <w:lang w:eastAsia="ru-RU"/>
        </w:rPr>
        <w:t xml:space="preserve">. </w:t>
      </w:r>
      <w:proofErr w:type="spellStart"/>
      <w:r w:rsidRPr="00692AFE">
        <w:rPr>
          <w:rFonts w:ascii="Times New Roman" w:eastAsia="Times New Roman" w:hAnsi="Times New Roman" w:cs="Times New Roman"/>
          <w:sz w:val="28"/>
          <w:szCs w:val="28"/>
          <w:lang w:eastAsia="ru-RU"/>
        </w:rPr>
        <w:t>anthracis</w:t>
      </w:r>
      <w:proofErr w:type="spellEnd"/>
      <w:r w:rsidRPr="00692AFE">
        <w:rPr>
          <w:rFonts w:ascii="Times New Roman" w:eastAsia="Times New Roman" w:hAnsi="Times New Roman" w:cs="Times New Roman"/>
          <w:sz w:val="28"/>
          <w:szCs w:val="28"/>
          <w:lang w:eastAsia="ru-RU"/>
        </w:rPr>
        <w:t>) и др.</w:t>
      </w:r>
    </w:p>
    <w:p w14:paraId="0CC0A7AE"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Атака бактерий — возбудителей болезней на человеческий или животный</w:t>
      </w:r>
    </w:p>
    <w:p w14:paraId="55ED8923" w14:textId="638CD6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организм проходит не всегда успешно и требует завоевания микроорганизмами их среды обитания (многие облигатные паразиты не могут существовать в иных условиях). </w:t>
      </w:r>
      <w:r w:rsidR="0019709B" w:rsidRPr="00692AFE">
        <w:rPr>
          <w:rFonts w:ascii="Times New Roman" w:eastAsia="Times New Roman" w:hAnsi="Times New Roman" w:cs="Times New Roman"/>
          <w:sz w:val="28"/>
          <w:szCs w:val="28"/>
          <w:lang w:eastAsia="ru-RU"/>
        </w:rPr>
        <w:t>(</w:t>
      </w:r>
      <w:r w:rsidR="0019709B" w:rsidRPr="006D287F">
        <w:rPr>
          <w:rFonts w:ascii="Times New Roman" w:eastAsia="Times New Roman" w:hAnsi="Times New Roman" w:cs="Times New Roman"/>
          <w:b/>
          <w:i/>
          <w:sz w:val="28"/>
          <w:szCs w:val="28"/>
          <w:lang w:eastAsia="ru-RU"/>
        </w:rPr>
        <w:t>Приложение</w:t>
      </w:r>
      <w:r w:rsidRPr="00692AFE">
        <w:rPr>
          <w:rFonts w:ascii="Times New Roman" w:eastAsia="Times New Roman" w:hAnsi="Times New Roman" w:cs="Times New Roman"/>
          <w:b/>
          <w:i/>
          <w:sz w:val="28"/>
          <w:szCs w:val="28"/>
          <w:lang w:eastAsia="ru-RU"/>
        </w:rPr>
        <w:t xml:space="preserve"> №2)</w:t>
      </w:r>
    </w:p>
    <w:p w14:paraId="14B2F622"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Организмы и их органы активно защищаются от инфекции. Барьерами, препятствующими колонизации тканей высших организмов, оказываются разные вещества и структуры:</w:t>
      </w:r>
    </w:p>
    <w:p w14:paraId="309937D7" w14:textId="77777777" w:rsidR="00692AFE" w:rsidRPr="00692AFE" w:rsidRDefault="00692AFE" w:rsidP="00692AFE">
      <w:pPr>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1. Кожа защищается от поселения микробов жирными кислотами;</w:t>
      </w:r>
    </w:p>
    <w:p w14:paraId="01000382" w14:textId="77777777" w:rsidR="00692AFE" w:rsidRPr="00692AFE" w:rsidRDefault="00692AFE" w:rsidP="00692AFE">
      <w:pPr>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2. Слизистая оболочка носа и глаз — лизоцимом (ферментом,</w:t>
      </w:r>
    </w:p>
    <w:p w14:paraId="789341E1" w14:textId="77777777" w:rsidR="00692AFE" w:rsidRPr="00692AFE" w:rsidRDefault="00692AFE" w:rsidP="00692AFE">
      <w:pPr>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разрушающим клеточные стенки бактерий);</w:t>
      </w:r>
    </w:p>
    <w:p w14:paraId="445342A9" w14:textId="77777777" w:rsidR="00692AFE" w:rsidRPr="00692AFE" w:rsidRDefault="00692AFE" w:rsidP="00692AFE">
      <w:pPr>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3. Кровь — фагоцитами и антителами;</w:t>
      </w:r>
    </w:p>
    <w:p w14:paraId="49311E64" w14:textId="77777777" w:rsidR="00692AFE" w:rsidRPr="00692AFE" w:rsidRDefault="00692AFE" w:rsidP="00692AFE">
      <w:pPr>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4. Ткани рыб — протаминами;</w:t>
      </w:r>
    </w:p>
    <w:p w14:paraId="7C67C9BA" w14:textId="77777777" w:rsidR="00692AFE" w:rsidRPr="00692AFE" w:rsidRDefault="00692AFE" w:rsidP="00692AFE">
      <w:pPr>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5. Корни растений — корковым слоем;</w:t>
      </w:r>
    </w:p>
    <w:p w14:paraId="34B2D7E3" w14:textId="77777777" w:rsidR="00692AFE" w:rsidRPr="00692AFE" w:rsidRDefault="00692AFE" w:rsidP="00692AFE">
      <w:pPr>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6. Фрукты — кутикулой и кислотами;</w:t>
      </w:r>
    </w:p>
    <w:p w14:paraId="4C10E7EC" w14:textId="77777777" w:rsidR="00692AFE" w:rsidRPr="00692AFE" w:rsidRDefault="00692AFE" w:rsidP="00692AFE">
      <w:pPr>
        <w:spacing w:after="0" w:line="360" w:lineRule="auto"/>
        <w:rPr>
          <w:rFonts w:ascii="Calibri" w:eastAsia="Times New Roman" w:hAnsi="Calibri" w:cs="Times New Roman"/>
          <w:lang w:eastAsia="ru-RU"/>
        </w:rPr>
      </w:pPr>
      <w:r w:rsidRPr="00692AFE">
        <w:rPr>
          <w:rFonts w:ascii="Times New Roman" w:eastAsia="Times New Roman" w:hAnsi="Times New Roman" w:cs="Times New Roman"/>
          <w:sz w:val="28"/>
          <w:szCs w:val="28"/>
          <w:lang w:eastAsia="ru-RU"/>
        </w:rPr>
        <w:lastRenderedPageBreak/>
        <w:t xml:space="preserve">7. Деревья — смолами, </w:t>
      </w:r>
      <w:proofErr w:type="spellStart"/>
      <w:r w:rsidRPr="00692AFE">
        <w:rPr>
          <w:rFonts w:ascii="Times New Roman" w:eastAsia="Times New Roman" w:hAnsi="Times New Roman" w:cs="Times New Roman"/>
          <w:sz w:val="28"/>
          <w:szCs w:val="28"/>
          <w:lang w:eastAsia="ru-RU"/>
        </w:rPr>
        <w:t>таннином</w:t>
      </w:r>
      <w:proofErr w:type="spellEnd"/>
      <w:r w:rsidRPr="00692AFE">
        <w:rPr>
          <w:rFonts w:ascii="Calibri" w:eastAsia="Times New Roman" w:hAnsi="Calibri" w:cs="Times New Roman"/>
          <w:lang w:eastAsia="ru-RU"/>
        </w:rPr>
        <w:t>;</w:t>
      </w:r>
    </w:p>
    <w:p w14:paraId="3F9E1503"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8. Ткани растений — фенольными соединениями, гликозидами.</w:t>
      </w:r>
    </w:p>
    <w:p w14:paraId="2E98EA7C"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К такой ситуации оказывается приспособленным и микромир. Бактерии</w:t>
      </w:r>
    </w:p>
    <w:p w14:paraId="3B685B15"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поселяются в организмах промежуточных хозяев. Часто хозяевами являются многие насекомые, нематоды (черви), животные (особенно опасны грызуны), птицы и даже человек (</w:t>
      </w:r>
      <w:proofErr w:type="spellStart"/>
      <w:r w:rsidRPr="00692AFE">
        <w:rPr>
          <w:rFonts w:ascii="Times New Roman" w:eastAsia="Times New Roman" w:hAnsi="Times New Roman" w:cs="Times New Roman"/>
          <w:sz w:val="28"/>
          <w:szCs w:val="28"/>
          <w:lang w:eastAsia="ru-RU"/>
        </w:rPr>
        <w:t>бацилло</w:t>
      </w:r>
      <w:proofErr w:type="spellEnd"/>
      <w:r w:rsidRPr="00692AFE">
        <w:rPr>
          <w:rFonts w:ascii="Times New Roman" w:eastAsia="Times New Roman" w:hAnsi="Times New Roman" w:cs="Times New Roman"/>
          <w:sz w:val="28"/>
          <w:szCs w:val="28"/>
          <w:lang w:eastAsia="ru-RU"/>
        </w:rPr>
        <w:t xml:space="preserve">- и вирусоносители, оставаясь здоровыми, опасны для окружающих). </w:t>
      </w:r>
    </w:p>
    <w:p w14:paraId="2D7B0BC6"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Промежуточные хозяева составляют резервуар (очаг) заболеваний, из которого часто развиваются эпидемии. Например, промежуточными хозяевами, составляющими очаг сибирской язвы, являются свиньи, овцы, крупный рогатый скот. Резервуары чумы связаны с грызунами. Переносчиками микробов — возбудителей болезней наиболее часто бывают членистоногие (клещи, вши, блохи).</w:t>
      </w:r>
    </w:p>
    <w:p w14:paraId="647F67EB"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Сходные заболевания (например, лептоспирозы) передаются через разных хозяев (крысы, собаки, лошади). Есть и другие пути передачи инфекции: ветром и насекомыми на сотни километров, при акклиматизации животных в новых районах и т. п.</w:t>
      </w:r>
    </w:p>
    <w:p w14:paraId="06C29D08"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То, что характерно для человека и животных, свойственно и растениям. Здесь также имеются мирные сожители — эпифиты — обитатели поверхности организмов. Болезнетворные микробы (фитопатогенные) вызывают заболевания растений, часто массовые (подобие эпидемий).</w:t>
      </w:r>
    </w:p>
    <w:p w14:paraId="730EFCA4" w14:textId="3484508B"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Исключительный случай взаимоотношения микробов с другими организмами представляют собой многочисленные примеры симбиоза (</w:t>
      </w:r>
      <w:proofErr w:type="spellStart"/>
      <w:r w:rsidRPr="00692AFE">
        <w:rPr>
          <w:rFonts w:ascii="Times New Roman" w:eastAsia="Times New Roman" w:hAnsi="Times New Roman" w:cs="Times New Roman"/>
          <w:sz w:val="28"/>
          <w:szCs w:val="28"/>
          <w:lang w:eastAsia="ru-RU"/>
        </w:rPr>
        <w:t>взаимополезного</w:t>
      </w:r>
      <w:proofErr w:type="spellEnd"/>
      <w:r w:rsidRPr="00692AFE">
        <w:rPr>
          <w:rFonts w:ascii="Times New Roman" w:eastAsia="Times New Roman" w:hAnsi="Times New Roman" w:cs="Times New Roman"/>
          <w:sz w:val="28"/>
          <w:szCs w:val="28"/>
          <w:lang w:eastAsia="ru-RU"/>
        </w:rPr>
        <w:t xml:space="preserve"> сожительства) микроорганизмов и высших организмов, стоящих на разных уровнях организации. Иногда даже трудно определить, является высший организм </w:t>
      </w:r>
      <w:r w:rsidR="0019709B" w:rsidRPr="00692AFE">
        <w:rPr>
          <w:rFonts w:ascii="Times New Roman" w:eastAsia="Times New Roman" w:hAnsi="Times New Roman" w:cs="Times New Roman"/>
          <w:sz w:val="28"/>
          <w:szCs w:val="28"/>
          <w:lang w:eastAsia="ru-RU"/>
        </w:rPr>
        <w:t>субстратом,</w:t>
      </w:r>
      <w:r w:rsidRPr="00692AFE">
        <w:rPr>
          <w:rFonts w:ascii="Times New Roman" w:eastAsia="Times New Roman" w:hAnsi="Times New Roman" w:cs="Times New Roman"/>
          <w:sz w:val="28"/>
          <w:szCs w:val="28"/>
          <w:lang w:eastAsia="ru-RU"/>
        </w:rPr>
        <w:t xml:space="preserve"> и микробы размножаются в нем либо, наоборот, высшие организмы паразитируют на микробах. Так, например, клубеньковые бактерии образуют на корнях (чаще бобовых) растений наросты, заселенные бактериями (растение — среда для бактерий). С течением времени бактерии разрушаются в клубеньках и растение использует вещества, запасенные </w:t>
      </w:r>
      <w:r w:rsidRPr="00692AFE">
        <w:rPr>
          <w:rFonts w:ascii="Times New Roman" w:eastAsia="Times New Roman" w:hAnsi="Times New Roman" w:cs="Times New Roman"/>
          <w:sz w:val="28"/>
          <w:szCs w:val="28"/>
          <w:lang w:eastAsia="ru-RU"/>
        </w:rPr>
        <w:lastRenderedPageBreak/>
        <w:t>микробами (паразитизм растения на бактериях). Подобных примеров можно привести много.</w:t>
      </w:r>
    </w:p>
    <w:p w14:paraId="20FF1D63" w14:textId="6D70FB4E"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В пищеварительном тракте насекомых (лучше изучены муравьи и термиты) имеется свой неповторимый </w:t>
      </w:r>
      <w:proofErr w:type="spellStart"/>
      <w:r w:rsidRPr="00692AFE">
        <w:rPr>
          <w:rFonts w:ascii="Times New Roman" w:eastAsia="Times New Roman" w:hAnsi="Times New Roman" w:cs="Times New Roman"/>
          <w:sz w:val="28"/>
          <w:szCs w:val="28"/>
          <w:lang w:eastAsia="ru-RU"/>
        </w:rPr>
        <w:t>ценоз</w:t>
      </w:r>
      <w:proofErr w:type="spellEnd"/>
      <w:r w:rsidRPr="00692AFE">
        <w:rPr>
          <w:rFonts w:ascii="Times New Roman" w:eastAsia="Times New Roman" w:hAnsi="Times New Roman" w:cs="Times New Roman"/>
          <w:sz w:val="28"/>
          <w:szCs w:val="28"/>
          <w:lang w:eastAsia="ru-RU"/>
        </w:rPr>
        <w:t xml:space="preserve"> (ассоциация микробных видов), так как эта крошечная «лаборатория» обеспечивает существование замкнутого микробного мирка в специфических условиях. Нормальное развитие некоторых высших организмов невозможно без содружества с микробами. Известно, что жучки-точильщики (разрушают мебель, древесину) способны питаться древесиной, </w:t>
      </w:r>
      <w:r w:rsidR="0019709B" w:rsidRPr="00692AFE">
        <w:rPr>
          <w:rFonts w:ascii="Times New Roman" w:eastAsia="Times New Roman" w:hAnsi="Times New Roman" w:cs="Times New Roman"/>
          <w:sz w:val="28"/>
          <w:szCs w:val="28"/>
          <w:lang w:eastAsia="ru-RU"/>
        </w:rPr>
        <w:t>благодаря тому, что</w:t>
      </w:r>
      <w:r w:rsidRPr="00692AFE">
        <w:rPr>
          <w:rFonts w:ascii="Times New Roman" w:eastAsia="Times New Roman" w:hAnsi="Times New Roman" w:cs="Times New Roman"/>
          <w:sz w:val="28"/>
          <w:szCs w:val="28"/>
          <w:lang w:eastAsia="ru-RU"/>
        </w:rPr>
        <w:t xml:space="preserve"> целлюлоза перерабатывается в кишечнике их сожителями — бактериями. </w:t>
      </w:r>
    </w:p>
    <w:p w14:paraId="7617118A" w14:textId="37D912EB"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Питание жвачных животных теснейшим образом связано с активной деятельностью сообщества строгих анаэробов — бактерий в рубце (отделе желудка), где они участвуют в переработке растительных кормов</w:t>
      </w:r>
      <w:r w:rsidRPr="00692AFE">
        <w:rPr>
          <w:rFonts w:ascii="Times New Roman" w:eastAsia="Times New Roman" w:hAnsi="Times New Roman" w:cs="Times New Roman"/>
          <w:b/>
          <w:i/>
          <w:sz w:val="28"/>
          <w:szCs w:val="28"/>
          <w:lang w:eastAsia="ru-RU"/>
        </w:rPr>
        <w:t>.</w:t>
      </w:r>
      <w:r w:rsidRPr="00692AFE">
        <w:rPr>
          <w:rFonts w:ascii="Times New Roman" w:eastAsia="Times New Roman" w:hAnsi="Times New Roman" w:cs="Times New Roman"/>
          <w:sz w:val="28"/>
          <w:szCs w:val="28"/>
          <w:lang w:eastAsia="ru-RU"/>
        </w:rPr>
        <w:t xml:space="preserve"> Клещи, питающиеся кровью высших животных, имеют в своем теле специальный орган, </w:t>
      </w:r>
      <w:r w:rsidR="0019709B" w:rsidRPr="00692AFE">
        <w:rPr>
          <w:rFonts w:ascii="Times New Roman" w:eastAsia="Times New Roman" w:hAnsi="Times New Roman" w:cs="Times New Roman"/>
          <w:sz w:val="28"/>
          <w:szCs w:val="28"/>
          <w:lang w:eastAsia="ru-RU"/>
        </w:rPr>
        <w:t>переполненный симбиотическими</w:t>
      </w:r>
      <w:r w:rsidRPr="00692AFE">
        <w:rPr>
          <w:rFonts w:ascii="Times New Roman" w:eastAsia="Times New Roman" w:hAnsi="Times New Roman" w:cs="Times New Roman"/>
          <w:sz w:val="28"/>
          <w:szCs w:val="28"/>
          <w:lang w:eastAsia="ru-RU"/>
        </w:rPr>
        <w:t xml:space="preserve"> бактериями, призванными переваривать кровь. Подобными органами обладают все сосущие соки растений насекомые (</w:t>
      </w:r>
      <w:proofErr w:type="spellStart"/>
      <w:r w:rsidRPr="00692AFE">
        <w:rPr>
          <w:rFonts w:ascii="Times New Roman" w:eastAsia="Times New Roman" w:hAnsi="Times New Roman" w:cs="Times New Roman"/>
          <w:sz w:val="28"/>
          <w:szCs w:val="28"/>
          <w:lang w:eastAsia="ru-RU"/>
        </w:rPr>
        <w:t>цикадки</w:t>
      </w:r>
      <w:proofErr w:type="spellEnd"/>
      <w:r w:rsidRPr="00692AFE">
        <w:rPr>
          <w:rFonts w:ascii="Times New Roman" w:eastAsia="Times New Roman" w:hAnsi="Times New Roman" w:cs="Times New Roman"/>
          <w:sz w:val="28"/>
          <w:szCs w:val="28"/>
          <w:lang w:eastAsia="ru-RU"/>
        </w:rPr>
        <w:t>). Они имеют в своем теле до пяти разных симбиотических микробов. Удаление симбиотических бактерий может привести к гибели высший организм, так как нарушается обеспечение разными источниками пищи. Так, например, обыкновенный желтый таракан имеет симбиотические дрожжи, которые помогают ему усваивать минеральную серу. Как правило, симбиоз основывается на различиях в обмене веществ обоих компонентов.</w:t>
      </w:r>
    </w:p>
    <w:p w14:paraId="6E08CC46"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62917E0E" w14:textId="24DBFA0C"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692AFE">
        <w:rPr>
          <w:rFonts w:ascii="Times New Roman" w:eastAsia="Times New Roman" w:hAnsi="Times New Roman" w:cs="Times New Roman"/>
          <w:b/>
          <w:bCs/>
          <w:sz w:val="28"/>
          <w:szCs w:val="28"/>
          <w:lang w:eastAsia="ru-RU"/>
        </w:rPr>
        <w:t xml:space="preserve"> 2.</w:t>
      </w:r>
      <w:r w:rsidR="0019709B" w:rsidRPr="00692AFE">
        <w:rPr>
          <w:rFonts w:ascii="Times New Roman" w:eastAsia="Times New Roman" w:hAnsi="Times New Roman" w:cs="Times New Roman"/>
          <w:b/>
          <w:bCs/>
          <w:sz w:val="28"/>
          <w:szCs w:val="28"/>
          <w:lang w:eastAsia="ru-RU"/>
        </w:rPr>
        <w:t>2. Абиогенные</w:t>
      </w:r>
      <w:r w:rsidRPr="00692AFE">
        <w:rPr>
          <w:rFonts w:ascii="Times New Roman" w:eastAsia="Times New Roman" w:hAnsi="Times New Roman" w:cs="Times New Roman"/>
          <w:b/>
          <w:bCs/>
          <w:sz w:val="28"/>
          <w:szCs w:val="28"/>
          <w:lang w:eastAsia="ru-RU"/>
        </w:rPr>
        <w:t xml:space="preserve"> среды жизни микроорганизмов</w:t>
      </w:r>
    </w:p>
    <w:p w14:paraId="029DDD32"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Главными средами обитания и резервуарами микроорганизмов в природе</w:t>
      </w:r>
    </w:p>
    <w:p w14:paraId="7D3B6F2C"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являются прежде всего почвы, придонные и прибрежные илы водоемов, вода рек, озер и океанов.</w:t>
      </w:r>
    </w:p>
    <w:p w14:paraId="6C24EB09"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Наименьшая плотность заселения микробами характерна для океанических вод.</w:t>
      </w:r>
    </w:p>
    <w:p w14:paraId="5F59B95F"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lastRenderedPageBreak/>
        <w:t>Сюда со стоком рек постоянно вливаются струи, обогащенные микробами</w:t>
      </w:r>
    </w:p>
    <w:p w14:paraId="10294A28"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и органическим веществом, которые переносятся и распыляются течениями.</w:t>
      </w:r>
    </w:p>
    <w:p w14:paraId="1B0E8F70"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Мировой океан, занимающий большую часть поверхности планеты, является собирателем и хранителем огромной микробной биомассы. Океанская толща воды играет роль скорее транспортного субстрата, места переживания, чем места активной деятельности микробов. Примером типичного транспортного субстрата может быть воздух. Вода мелких пресных водоемов (озер) имеет слоистую структуру. Для озер характерны сезонные и периодические процессы. Большое значение для формирования микробных ассоциаций имеют придонные иловые отложения. В то же время прибрежные зоны сходны с почвой. Содержание микроорганизмов в воде пресных водоемов ниже, чем в почвах и илах, но достаточно высоко (1,4 млн. клеток в 1 </w:t>
      </w:r>
      <w:r w:rsidRPr="00692AFE">
        <w:rPr>
          <w:rFonts w:ascii="Times New Roman" w:eastAsia="Times New Roman" w:hAnsi="Times New Roman" w:cs="Times New Roman"/>
          <w:i/>
          <w:iCs/>
          <w:sz w:val="28"/>
          <w:szCs w:val="28"/>
          <w:lang w:eastAsia="ru-RU"/>
        </w:rPr>
        <w:t xml:space="preserve">см3 </w:t>
      </w:r>
      <w:r w:rsidRPr="00692AFE">
        <w:rPr>
          <w:rFonts w:ascii="Times New Roman" w:eastAsia="Times New Roman" w:hAnsi="Times New Roman" w:cs="Times New Roman"/>
          <w:sz w:val="28"/>
          <w:szCs w:val="28"/>
          <w:lang w:eastAsia="ru-RU"/>
        </w:rPr>
        <w:t xml:space="preserve">воды и более). При анализе качественного состава микрофлоры обнаружены представители всех основных физиологических групп микроорганизмов, обеспечивающих круговорот азота, углерода, фосфора и других элементов. В озерной воде отмечается четкое вертикальное распределение бактерий. Максимальное количество бактерий отмечается в летний период, причем в некоторых озерах на значительной глубине (10 </w:t>
      </w:r>
      <w:r w:rsidRPr="00692AFE">
        <w:rPr>
          <w:rFonts w:ascii="Times New Roman" w:eastAsia="Times New Roman" w:hAnsi="Times New Roman" w:cs="Times New Roman"/>
          <w:i/>
          <w:iCs/>
          <w:sz w:val="28"/>
          <w:szCs w:val="28"/>
          <w:lang w:eastAsia="ru-RU"/>
        </w:rPr>
        <w:t>м</w:t>
      </w:r>
      <w:r w:rsidRPr="00692AFE">
        <w:rPr>
          <w:rFonts w:ascii="Times New Roman" w:eastAsia="Times New Roman" w:hAnsi="Times New Roman" w:cs="Times New Roman"/>
          <w:sz w:val="28"/>
          <w:szCs w:val="28"/>
          <w:lang w:eastAsia="ru-RU"/>
        </w:rPr>
        <w:t>, где было наибольшее количество отмерших водорослей.</w:t>
      </w:r>
    </w:p>
    <w:p w14:paraId="18A18A4A" w14:textId="74B9AEBB"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Резко отличную картину, характеризующуюся </w:t>
      </w:r>
      <w:r w:rsidR="0019709B" w:rsidRPr="00692AFE">
        <w:rPr>
          <w:rFonts w:ascii="Times New Roman" w:eastAsia="Times New Roman" w:hAnsi="Times New Roman" w:cs="Times New Roman"/>
          <w:sz w:val="28"/>
          <w:szCs w:val="28"/>
          <w:lang w:eastAsia="ru-RU"/>
        </w:rPr>
        <w:t>более высокой</w:t>
      </w:r>
      <w:r w:rsidRPr="00692AFE">
        <w:rPr>
          <w:rFonts w:ascii="Times New Roman" w:eastAsia="Times New Roman" w:hAnsi="Times New Roman" w:cs="Times New Roman"/>
          <w:sz w:val="28"/>
          <w:szCs w:val="28"/>
          <w:lang w:eastAsia="ru-RU"/>
        </w:rPr>
        <w:t xml:space="preserve"> стабильностью, можно наблюдать в донных иловых отложениях. Главный отличительный их признак — </w:t>
      </w:r>
      <w:proofErr w:type="spellStart"/>
      <w:r w:rsidRPr="00692AFE">
        <w:rPr>
          <w:rFonts w:ascii="Times New Roman" w:eastAsia="Times New Roman" w:hAnsi="Times New Roman" w:cs="Times New Roman"/>
          <w:sz w:val="28"/>
          <w:szCs w:val="28"/>
          <w:lang w:eastAsia="ru-RU"/>
        </w:rPr>
        <w:t>микрослоистость</w:t>
      </w:r>
      <w:proofErr w:type="spellEnd"/>
      <w:r w:rsidRPr="00692AFE">
        <w:rPr>
          <w:rFonts w:ascii="Times New Roman" w:eastAsia="Times New Roman" w:hAnsi="Times New Roman" w:cs="Times New Roman"/>
          <w:sz w:val="28"/>
          <w:szCs w:val="28"/>
          <w:lang w:eastAsia="ru-RU"/>
        </w:rPr>
        <w:t xml:space="preserve"> сложения. Это явление связано с тем, что в результате сезонных процессов распределение микроорганизмов происходит неравномерно. Формирование ила при участии микробов идет в тончайших слоях, измеряемых долями миллиметра. В толще, равной всего 1-2 </w:t>
      </w:r>
      <w:r w:rsidRPr="00692AFE">
        <w:rPr>
          <w:rFonts w:ascii="Times New Roman" w:eastAsia="Times New Roman" w:hAnsi="Times New Roman" w:cs="Times New Roman"/>
          <w:i/>
          <w:iCs/>
          <w:sz w:val="28"/>
          <w:szCs w:val="28"/>
          <w:lang w:eastAsia="ru-RU"/>
        </w:rPr>
        <w:t>м</w:t>
      </w:r>
      <w:r w:rsidRPr="00692AFE">
        <w:rPr>
          <w:rFonts w:ascii="Times New Roman" w:eastAsia="Times New Roman" w:hAnsi="Times New Roman" w:cs="Times New Roman"/>
          <w:sz w:val="28"/>
          <w:szCs w:val="28"/>
          <w:lang w:eastAsia="ru-RU"/>
        </w:rPr>
        <w:t>, можно обнаружить 6- 8 слоев, различающихся составом микрофлоры и физико-химическими условиями.</w:t>
      </w:r>
    </w:p>
    <w:p w14:paraId="0843011E"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Среди микробного населения илов преимущественное развитие имеют</w:t>
      </w:r>
    </w:p>
    <w:p w14:paraId="0D8E9346" w14:textId="188C98E9"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гетеротрофные организмы, аккумулирующие железо и марганец; микоплазмы, стебельковые и почкующиеся бактерии. Ценнейшие исследования по </w:t>
      </w:r>
      <w:r w:rsidRPr="00692AFE">
        <w:rPr>
          <w:rFonts w:ascii="Times New Roman" w:eastAsia="Times New Roman" w:hAnsi="Times New Roman" w:cs="Times New Roman"/>
          <w:sz w:val="28"/>
          <w:szCs w:val="28"/>
          <w:lang w:eastAsia="ru-RU"/>
        </w:rPr>
        <w:lastRenderedPageBreak/>
        <w:t xml:space="preserve">микрофлоре воды и илов проведены в нашей стране широко известными учеными </w:t>
      </w:r>
      <w:r w:rsidR="0019709B" w:rsidRPr="00692AFE">
        <w:rPr>
          <w:rFonts w:ascii="Times New Roman" w:eastAsia="Times New Roman" w:hAnsi="Times New Roman" w:cs="Times New Roman"/>
          <w:sz w:val="28"/>
          <w:szCs w:val="28"/>
          <w:lang w:eastAsia="ru-RU"/>
        </w:rPr>
        <w:t>Б.</w:t>
      </w:r>
      <w:r w:rsidRPr="00692AFE">
        <w:rPr>
          <w:rFonts w:ascii="Times New Roman" w:eastAsia="Times New Roman" w:hAnsi="Times New Roman" w:cs="Times New Roman"/>
          <w:sz w:val="28"/>
          <w:szCs w:val="28"/>
          <w:lang w:eastAsia="ru-RU"/>
        </w:rPr>
        <w:t xml:space="preserve"> </w:t>
      </w:r>
      <w:r w:rsidR="0019709B" w:rsidRPr="00692AFE">
        <w:rPr>
          <w:rFonts w:ascii="Times New Roman" w:eastAsia="Times New Roman" w:hAnsi="Times New Roman" w:cs="Times New Roman"/>
          <w:sz w:val="28"/>
          <w:szCs w:val="28"/>
          <w:lang w:eastAsia="ru-RU"/>
        </w:rPr>
        <w:t>В.</w:t>
      </w:r>
      <w:r w:rsidRPr="00692AFE">
        <w:rPr>
          <w:rFonts w:ascii="Times New Roman" w:eastAsia="Times New Roman" w:hAnsi="Times New Roman" w:cs="Times New Roman"/>
          <w:sz w:val="28"/>
          <w:szCs w:val="28"/>
          <w:lang w:eastAsia="ru-RU"/>
        </w:rPr>
        <w:t xml:space="preserve"> П е р ф и л ь е в ы м и </w:t>
      </w:r>
      <w:r w:rsidR="0019709B" w:rsidRPr="00692AFE">
        <w:rPr>
          <w:rFonts w:ascii="Times New Roman" w:eastAsia="Times New Roman" w:hAnsi="Times New Roman" w:cs="Times New Roman"/>
          <w:sz w:val="28"/>
          <w:szCs w:val="28"/>
          <w:lang w:eastAsia="ru-RU"/>
        </w:rPr>
        <w:t>С.</w:t>
      </w:r>
      <w:r w:rsidRPr="00692AFE">
        <w:rPr>
          <w:rFonts w:ascii="Times New Roman" w:eastAsia="Times New Roman" w:hAnsi="Times New Roman" w:cs="Times New Roman"/>
          <w:sz w:val="28"/>
          <w:szCs w:val="28"/>
          <w:lang w:eastAsia="ru-RU"/>
        </w:rPr>
        <w:t xml:space="preserve"> </w:t>
      </w:r>
      <w:r w:rsidR="0019709B" w:rsidRPr="00692AFE">
        <w:rPr>
          <w:rFonts w:ascii="Times New Roman" w:eastAsia="Times New Roman" w:hAnsi="Times New Roman" w:cs="Times New Roman"/>
          <w:sz w:val="28"/>
          <w:szCs w:val="28"/>
          <w:lang w:eastAsia="ru-RU"/>
        </w:rPr>
        <w:t>Н.</w:t>
      </w:r>
      <w:r w:rsidRPr="00692AFE">
        <w:rPr>
          <w:rFonts w:ascii="Times New Roman" w:eastAsia="Times New Roman" w:hAnsi="Times New Roman" w:cs="Times New Roman"/>
          <w:sz w:val="28"/>
          <w:szCs w:val="28"/>
          <w:lang w:eastAsia="ru-RU"/>
        </w:rPr>
        <w:t xml:space="preserve"> К у з н е ц о в ы </w:t>
      </w:r>
      <w:r w:rsidR="0019709B" w:rsidRPr="00692AFE">
        <w:rPr>
          <w:rFonts w:ascii="Times New Roman" w:eastAsia="Times New Roman" w:hAnsi="Times New Roman" w:cs="Times New Roman"/>
          <w:sz w:val="28"/>
          <w:szCs w:val="28"/>
          <w:lang w:eastAsia="ru-RU"/>
        </w:rPr>
        <w:t>м.</w:t>
      </w:r>
    </w:p>
    <w:p w14:paraId="31B4A0D3"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Субстратами, резко отличными от илов, где слои обитания микробов</w:t>
      </w:r>
    </w:p>
    <w:p w14:paraId="798A818F"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по крупицам «лепятся» осадками из толщи воды, являются горные породы,</w:t>
      </w:r>
    </w:p>
    <w:p w14:paraId="51995305"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частично выветренные (рухляки), породы из шахт, выброшенные при добыче руд, сами стенки штолен и естественные разломы земной коры. Все это — своеобразная среда обитания микрофлоры, арена деятельности преимущественно </w:t>
      </w:r>
      <w:proofErr w:type="spellStart"/>
      <w:r w:rsidRPr="00692AFE">
        <w:rPr>
          <w:rFonts w:ascii="Times New Roman" w:eastAsia="Times New Roman" w:hAnsi="Times New Roman" w:cs="Times New Roman"/>
          <w:sz w:val="28"/>
          <w:szCs w:val="28"/>
          <w:lang w:eastAsia="ru-RU"/>
        </w:rPr>
        <w:t>хемотрофных</w:t>
      </w:r>
      <w:proofErr w:type="spellEnd"/>
      <w:r w:rsidRPr="00692AFE">
        <w:rPr>
          <w:rFonts w:ascii="Times New Roman" w:eastAsia="Times New Roman" w:hAnsi="Times New Roman" w:cs="Times New Roman"/>
          <w:sz w:val="28"/>
          <w:szCs w:val="28"/>
          <w:lang w:eastAsia="ru-RU"/>
        </w:rPr>
        <w:t xml:space="preserve"> и </w:t>
      </w:r>
      <w:proofErr w:type="spellStart"/>
      <w:r w:rsidRPr="00692AFE">
        <w:rPr>
          <w:rFonts w:ascii="Times New Roman" w:eastAsia="Times New Roman" w:hAnsi="Times New Roman" w:cs="Times New Roman"/>
          <w:sz w:val="28"/>
          <w:szCs w:val="28"/>
          <w:lang w:eastAsia="ru-RU"/>
        </w:rPr>
        <w:t>миксотрофных</w:t>
      </w:r>
      <w:proofErr w:type="spellEnd"/>
      <w:r w:rsidRPr="00692AFE">
        <w:rPr>
          <w:rFonts w:ascii="Times New Roman" w:eastAsia="Times New Roman" w:hAnsi="Times New Roman" w:cs="Times New Roman"/>
          <w:sz w:val="28"/>
          <w:szCs w:val="28"/>
          <w:lang w:eastAsia="ru-RU"/>
        </w:rPr>
        <w:t xml:space="preserve"> бактерий, добывающих энергию при окислении неорганических веществ (соединений железа, марганца, серы). Содержание сапрофитных бактерий в горных породах невелико, около 2-3 тыс. клеток в 1 г субстрата. В нефтеносных</w:t>
      </w:r>
    </w:p>
    <w:p w14:paraId="0212BB44"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породах даже на глубине 500 и 700 </w:t>
      </w:r>
      <w:r w:rsidRPr="00692AFE">
        <w:rPr>
          <w:rFonts w:ascii="Times New Roman" w:eastAsia="Times New Roman" w:hAnsi="Times New Roman" w:cs="Times New Roman"/>
          <w:i/>
          <w:iCs/>
          <w:sz w:val="28"/>
          <w:szCs w:val="28"/>
          <w:lang w:eastAsia="ru-RU"/>
        </w:rPr>
        <w:t xml:space="preserve">м </w:t>
      </w:r>
      <w:r w:rsidRPr="00692AFE">
        <w:rPr>
          <w:rFonts w:ascii="Times New Roman" w:eastAsia="Times New Roman" w:hAnsi="Times New Roman" w:cs="Times New Roman"/>
          <w:sz w:val="28"/>
          <w:szCs w:val="28"/>
          <w:lang w:eastAsia="ru-RU"/>
        </w:rPr>
        <w:t>насчитывается 30-100 млн. клеток</w:t>
      </w:r>
    </w:p>
    <w:p w14:paraId="23A6C804"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в 1 </w:t>
      </w:r>
      <w:r w:rsidRPr="00692AFE">
        <w:rPr>
          <w:rFonts w:ascii="Times New Roman" w:eastAsia="Times New Roman" w:hAnsi="Times New Roman" w:cs="Times New Roman"/>
          <w:i/>
          <w:iCs/>
          <w:sz w:val="28"/>
          <w:szCs w:val="28"/>
          <w:lang w:eastAsia="ru-RU"/>
        </w:rPr>
        <w:t xml:space="preserve">г </w:t>
      </w:r>
      <w:r w:rsidRPr="00692AFE">
        <w:rPr>
          <w:rFonts w:ascii="Times New Roman" w:eastAsia="Times New Roman" w:hAnsi="Times New Roman" w:cs="Times New Roman"/>
          <w:sz w:val="28"/>
          <w:szCs w:val="28"/>
          <w:lang w:eastAsia="ru-RU"/>
        </w:rPr>
        <w:t xml:space="preserve">породы. </w:t>
      </w:r>
    </w:p>
    <w:p w14:paraId="505410A7"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Глубинные воды практически лишены микроорганизмов (3-300 клеток). Микрофлора горных пород активно участвует в их выветривании (разрушении) за счет продуктов жизнедеятельности, в том числе серной и других кислот. Легко догадаться, что такие вещества, как торф, бурый и каменный уголь, содержащие лигнин и гумусовые кислоты, также являются пригодными для микробов субстратами.</w:t>
      </w:r>
    </w:p>
    <w:p w14:paraId="440FC749"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Нефть и углеводороды успешно осваиваются микроорганизмами. Именно с этими процессами связаны надежды (и уже реальные успехи) современного человечества на получение промышленным путем микробной массы (белка) из нефтяных продуктов для использования в качестве корма и пищи.</w:t>
      </w:r>
    </w:p>
    <w:p w14:paraId="2C5D1596"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Микробы способны окислять сульфидные руды, выщелачивая серу и повышая содержание металла в них (в первую очередь цветных и редких металлов). Эти процессы лежат в основе активно развивающейся отрасли промышленности — гидрометаллургии, осваивающей с помощью бактерий</w:t>
      </w:r>
    </w:p>
    <w:p w14:paraId="0A11DBB6"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бедные и </w:t>
      </w:r>
      <w:proofErr w:type="spellStart"/>
      <w:r w:rsidRPr="00692AFE">
        <w:rPr>
          <w:rFonts w:ascii="Times New Roman" w:eastAsia="Times New Roman" w:hAnsi="Times New Roman" w:cs="Times New Roman"/>
          <w:sz w:val="28"/>
          <w:szCs w:val="28"/>
          <w:lang w:eastAsia="ru-RU"/>
        </w:rPr>
        <w:t>трудноперерабатываемые</w:t>
      </w:r>
      <w:proofErr w:type="spellEnd"/>
      <w:r w:rsidRPr="00692AFE">
        <w:rPr>
          <w:rFonts w:ascii="Times New Roman" w:eastAsia="Times New Roman" w:hAnsi="Times New Roman" w:cs="Times New Roman"/>
          <w:sz w:val="28"/>
          <w:szCs w:val="28"/>
          <w:lang w:eastAsia="ru-RU"/>
        </w:rPr>
        <w:t xml:space="preserve"> руды.</w:t>
      </w:r>
    </w:p>
    <w:p w14:paraId="6A267BC7"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61677701"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594D48EA" w14:textId="01188312"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Bold" w:eastAsia="Times New Roman" w:hAnsi="Times New Roman,Bold" w:cs="Times New Roman,Bold"/>
          <w:b/>
          <w:bCs/>
          <w:sz w:val="32"/>
          <w:szCs w:val="32"/>
          <w:lang w:eastAsia="ru-RU"/>
        </w:rPr>
        <w:lastRenderedPageBreak/>
        <w:t>2.3.</w:t>
      </w:r>
      <w:r w:rsidR="00195CEE">
        <w:rPr>
          <w:rFonts w:ascii="Times New Roman,Bold" w:eastAsia="Times New Roman" w:hAnsi="Times New Roman,Bold" w:cs="Times New Roman,Bold"/>
          <w:b/>
          <w:bCs/>
          <w:sz w:val="32"/>
          <w:szCs w:val="32"/>
          <w:lang w:eastAsia="ru-RU"/>
        </w:rPr>
        <w:t xml:space="preserve"> </w:t>
      </w:r>
      <w:r w:rsidRPr="00692AFE">
        <w:rPr>
          <w:rFonts w:ascii="Times New Roman,Bold" w:eastAsia="Times New Roman" w:hAnsi="Times New Roman,Bold" w:cs="Times New Roman,Bold"/>
          <w:b/>
          <w:bCs/>
          <w:sz w:val="32"/>
          <w:szCs w:val="32"/>
          <w:lang w:eastAsia="ru-RU"/>
        </w:rPr>
        <w:t>Цель моей работы</w:t>
      </w:r>
      <w:r w:rsidRPr="00692AFE">
        <w:rPr>
          <w:rFonts w:ascii="Times New Roman" w:eastAsia="Times New Roman" w:hAnsi="Times New Roman" w:cs="Times New Roman"/>
          <w:b/>
          <w:bCs/>
          <w:sz w:val="28"/>
          <w:szCs w:val="28"/>
          <w:lang w:eastAsia="ru-RU"/>
        </w:rPr>
        <w:t>:</w:t>
      </w:r>
      <w:r w:rsidRPr="00692AFE">
        <w:rPr>
          <w:rFonts w:ascii="Times New Roman" w:eastAsia="Times New Roman" w:hAnsi="Times New Roman" w:cs="Times New Roman"/>
          <w:sz w:val="28"/>
          <w:szCs w:val="28"/>
          <w:lang w:eastAsia="ru-RU"/>
        </w:rPr>
        <w:t xml:space="preserve"> </w:t>
      </w:r>
    </w:p>
    <w:p w14:paraId="04F313E6" w14:textId="0875A90A"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1.Повышение </w:t>
      </w:r>
      <w:r w:rsidR="00195CEE">
        <w:rPr>
          <w:rFonts w:ascii="Times New Roman" w:eastAsia="Times New Roman" w:hAnsi="Times New Roman" w:cs="Times New Roman"/>
          <w:sz w:val="28"/>
          <w:szCs w:val="28"/>
          <w:lang w:eastAsia="ru-RU"/>
        </w:rPr>
        <w:t xml:space="preserve"> </w:t>
      </w:r>
      <w:r w:rsidRPr="00692AFE">
        <w:rPr>
          <w:rFonts w:ascii="Times New Roman" w:eastAsia="Times New Roman" w:hAnsi="Times New Roman" w:cs="Times New Roman"/>
          <w:sz w:val="28"/>
          <w:szCs w:val="28"/>
          <w:lang w:eastAsia="ru-RU"/>
        </w:rPr>
        <w:t xml:space="preserve"> уровня </w:t>
      </w:r>
      <w:r w:rsidR="0019709B" w:rsidRPr="00692AFE">
        <w:rPr>
          <w:rFonts w:ascii="Times New Roman" w:eastAsia="Times New Roman" w:hAnsi="Times New Roman" w:cs="Times New Roman"/>
          <w:sz w:val="28"/>
          <w:szCs w:val="28"/>
          <w:lang w:eastAsia="ru-RU"/>
        </w:rPr>
        <w:t>информированности о</w:t>
      </w:r>
      <w:r w:rsidRPr="00692AFE">
        <w:rPr>
          <w:rFonts w:ascii="Times New Roman" w:eastAsia="Times New Roman" w:hAnsi="Times New Roman" w:cs="Times New Roman"/>
          <w:sz w:val="28"/>
          <w:szCs w:val="28"/>
          <w:lang w:eastAsia="ru-RU"/>
        </w:rPr>
        <w:t xml:space="preserve"> </w:t>
      </w:r>
      <w:proofErr w:type="gramStart"/>
      <w:r w:rsidRPr="00692AFE">
        <w:rPr>
          <w:rFonts w:ascii="Times New Roman" w:eastAsia="Times New Roman" w:hAnsi="Times New Roman" w:cs="Times New Roman"/>
          <w:sz w:val="28"/>
          <w:szCs w:val="28"/>
          <w:lang w:eastAsia="ru-RU"/>
        </w:rPr>
        <w:t>бактериях  и</w:t>
      </w:r>
      <w:proofErr w:type="gramEnd"/>
      <w:r w:rsidRPr="00692AFE">
        <w:rPr>
          <w:rFonts w:ascii="Times New Roman" w:eastAsia="Times New Roman" w:hAnsi="Times New Roman" w:cs="Times New Roman"/>
          <w:sz w:val="28"/>
          <w:szCs w:val="28"/>
          <w:lang w:eastAsia="ru-RU"/>
        </w:rPr>
        <w:t xml:space="preserve"> их влиянии на здоровье. </w:t>
      </w:r>
    </w:p>
    <w:p w14:paraId="7C4F1EB1" w14:textId="6ACAD39B" w:rsidR="00692AFE" w:rsidRPr="00692AFE" w:rsidRDefault="00692AFE" w:rsidP="00692AFE">
      <w:pPr>
        <w:autoSpaceDE w:val="0"/>
        <w:autoSpaceDN w:val="0"/>
        <w:adjustRightInd w:val="0"/>
        <w:spacing w:after="0" w:line="360" w:lineRule="auto"/>
        <w:rPr>
          <w:rFonts w:ascii="Times New Roman,Bold" w:eastAsia="Times New Roman" w:hAnsi="Times New Roman,Bold" w:cs="Times New Roman,Bold"/>
          <w:b/>
          <w:bCs/>
          <w:sz w:val="32"/>
          <w:szCs w:val="32"/>
          <w:lang w:eastAsia="ru-RU"/>
        </w:rPr>
      </w:pPr>
      <w:r w:rsidRPr="00692AFE">
        <w:rPr>
          <w:rFonts w:ascii="Times New Roman" w:eastAsia="Times New Roman" w:hAnsi="Times New Roman" w:cs="Times New Roman"/>
          <w:sz w:val="28"/>
          <w:szCs w:val="28"/>
          <w:lang w:eastAsia="ru-RU"/>
        </w:rPr>
        <w:t xml:space="preserve">2.Усвоение гигиенических </w:t>
      </w:r>
      <w:proofErr w:type="gramStart"/>
      <w:r w:rsidRPr="00692AFE">
        <w:rPr>
          <w:rFonts w:ascii="Times New Roman" w:eastAsia="Times New Roman" w:hAnsi="Times New Roman" w:cs="Times New Roman"/>
          <w:sz w:val="28"/>
          <w:szCs w:val="28"/>
          <w:lang w:eastAsia="ru-RU"/>
        </w:rPr>
        <w:t>норм  поведения</w:t>
      </w:r>
      <w:proofErr w:type="gramEnd"/>
      <w:r w:rsidRPr="00692AFE">
        <w:rPr>
          <w:rFonts w:ascii="Times New Roman" w:eastAsia="Times New Roman" w:hAnsi="Times New Roman" w:cs="Times New Roman"/>
          <w:sz w:val="28"/>
          <w:szCs w:val="28"/>
          <w:lang w:eastAsia="ru-RU"/>
        </w:rPr>
        <w:t xml:space="preserve"> в повседневной жизни.</w:t>
      </w:r>
    </w:p>
    <w:p w14:paraId="025958BA"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3.Экспериментально подтвердить значение условий среды для роста и развития бактериальных колоний.</w:t>
      </w:r>
    </w:p>
    <w:p w14:paraId="38AD84C1"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4.</w:t>
      </w:r>
      <w:r w:rsidRPr="00692AFE">
        <w:rPr>
          <w:rFonts w:ascii="Times New Roman" w:eastAsia="Times New Roman" w:hAnsi="Times New Roman" w:cs="Times New Roman"/>
          <w:i/>
          <w:sz w:val="28"/>
          <w:szCs w:val="28"/>
          <w:lang w:eastAsia="ru-RU"/>
        </w:rPr>
        <w:t>Изучить:</w:t>
      </w:r>
    </w:p>
    <w:p w14:paraId="73CAA7E5"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влияние бактерий на молочные продукты;</w:t>
      </w:r>
    </w:p>
    <w:p w14:paraId="4097ED7C"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-методы борьбы с патогенными бактериями;</w:t>
      </w:r>
    </w:p>
    <w:p w14:paraId="1F7E7A1A"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роль соблюдения гигиенических правил.</w:t>
      </w:r>
    </w:p>
    <w:p w14:paraId="521EF8EF" w14:textId="77777777" w:rsidR="00692AFE" w:rsidRPr="00692AFE" w:rsidRDefault="00692AFE" w:rsidP="00692AFE">
      <w:pPr>
        <w:autoSpaceDE w:val="0"/>
        <w:autoSpaceDN w:val="0"/>
        <w:adjustRightInd w:val="0"/>
        <w:spacing w:after="0" w:line="360" w:lineRule="auto"/>
        <w:rPr>
          <w:rFonts w:ascii="Times New Roman,Bold" w:eastAsia="Times New Roman" w:hAnsi="Times New Roman,Bold" w:cs="Times New Roman,Bold"/>
          <w:b/>
          <w:bCs/>
          <w:sz w:val="32"/>
          <w:szCs w:val="32"/>
          <w:lang w:eastAsia="ru-RU"/>
        </w:rPr>
      </w:pPr>
      <w:r w:rsidRPr="00692AFE">
        <w:rPr>
          <w:rFonts w:ascii="Times New Roman,Bold" w:eastAsia="Times New Roman" w:hAnsi="Times New Roman,Bold" w:cs="Times New Roman,Bold"/>
          <w:b/>
          <w:bCs/>
          <w:sz w:val="32"/>
          <w:szCs w:val="32"/>
          <w:lang w:eastAsia="ru-RU"/>
        </w:rPr>
        <w:t>Материалы и методы</w:t>
      </w:r>
    </w:p>
    <w:p w14:paraId="0940B93A"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Питательные среды для выращивания колоний бактерий в разных условиях:</w:t>
      </w:r>
    </w:p>
    <w:p w14:paraId="3192C821" w14:textId="53EC3A42"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-молоко</w:t>
      </w:r>
    </w:p>
    <w:p w14:paraId="67145F5F"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-клубень картофеля</w:t>
      </w:r>
    </w:p>
    <w:p w14:paraId="139BA0FF"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Антибиотик пенициллин для воздействия на одну из питательных сред.</w:t>
      </w:r>
    </w:p>
    <w:p w14:paraId="547C162D" w14:textId="7789DA08" w:rsid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Анкетирование </w:t>
      </w:r>
      <w:r w:rsidR="0019709B" w:rsidRPr="00692AFE">
        <w:rPr>
          <w:rFonts w:ascii="Times New Roman" w:eastAsia="Times New Roman" w:hAnsi="Times New Roman" w:cs="Times New Roman"/>
          <w:sz w:val="28"/>
          <w:szCs w:val="28"/>
          <w:lang w:eastAsia="ru-RU"/>
        </w:rPr>
        <w:t>учащихся.</w:t>
      </w:r>
    </w:p>
    <w:p w14:paraId="7E7E6062" w14:textId="77777777" w:rsidR="002924B9" w:rsidRPr="00692AFE" w:rsidRDefault="002924B9"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376B9763" w14:textId="61C8FCF4" w:rsidR="00692AFE" w:rsidRPr="00692AFE" w:rsidRDefault="00692AFE" w:rsidP="00692AFE">
      <w:pPr>
        <w:autoSpaceDE w:val="0"/>
        <w:autoSpaceDN w:val="0"/>
        <w:adjustRightInd w:val="0"/>
        <w:spacing w:after="0" w:line="360" w:lineRule="auto"/>
        <w:rPr>
          <w:rFonts w:ascii="Times New Roman,Bold" w:eastAsia="Times New Roman" w:hAnsi="Times New Roman,Bold" w:cs="Times New Roman,Bold"/>
          <w:b/>
          <w:bCs/>
          <w:sz w:val="32"/>
          <w:szCs w:val="32"/>
          <w:lang w:eastAsia="ru-RU"/>
        </w:rPr>
      </w:pPr>
      <w:r w:rsidRPr="00692AFE">
        <w:rPr>
          <w:rFonts w:ascii="Times New Roman,Bold" w:eastAsia="Times New Roman" w:hAnsi="Times New Roman,Bold" w:cs="Times New Roman,Bold"/>
          <w:b/>
          <w:bCs/>
          <w:sz w:val="32"/>
          <w:szCs w:val="32"/>
          <w:lang w:eastAsia="ru-RU"/>
        </w:rPr>
        <w:t>2.</w:t>
      </w:r>
      <w:r w:rsidR="0019709B" w:rsidRPr="00692AFE">
        <w:rPr>
          <w:rFonts w:ascii="Times New Roman,Bold" w:eastAsia="Times New Roman" w:hAnsi="Times New Roman,Bold" w:cs="Times New Roman,Bold"/>
          <w:b/>
          <w:bCs/>
          <w:sz w:val="32"/>
          <w:szCs w:val="32"/>
          <w:lang w:eastAsia="ru-RU"/>
        </w:rPr>
        <w:t>4. Экспериментальная</w:t>
      </w:r>
      <w:r w:rsidRPr="00692AFE">
        <w:rPr>
          <w:rFonts w:ascii="Times New Roman,Bold" w:eastAsia="Times New Roman" w:hAnsi="Times New Roman,Bold" w:cs="Times New Roman,Bold"/>
          <w:b/>
          <w:bCs/>
          <w:sz w:val="32"/>
          <w:szCs w:val="32"/>
          <w:lang w:eastAsia="ru-RU"/>
        </w:rPr>
        <w:t xml:space="preserve"> часть</w:t>
      </w:r>
    </w:p>
    <w:p w14:paraId="359B7F0B" w14:textId="77777777" w:rsidR="00692AFE" w:rsidRPr="00692AFE" w:rsidRDefault="00692AFE" w:rsidP="00692AFE">
      <w:pPr>
        <w:autoSpaceDE w:val="0"/>
        <w:autoSpaceDN w:val="0"/>
        <w:adjustRightInd w:val="0"/>
        <w:spacing w:after="0" w:line="360" w:lineRule="auto"/>
        <w:rPr>
          <w:rFonts w:ascii="Times New Roman,Bold" w:eastAsia="Times New Roman" w:hAnsi="Times New Roman,Bold" w:cs="Times New Roman,Bold"/>
          <w:b/>
          <w:bCs/>
          <w:sz w:val="32"/>
          <w:szCs w:val="32"/>
          <w:lang w:eastAsia="ru-RU"/>
        </w:rPr>
      </w:pPr>
      <w:r w:rsidRPr="00692AFE">
        <w:rPr>
          <w:rFonts w:ascii="Times New Roman" w:eastAsia="Times New Roman" w:hAnsi="Times New Roman" w:cs="Times New Roman"/>
          <w:b/>
          <w:bCs/>
          <w:sz w:val="32"/>
          <w:szCs w:val="32"/>
          <w:lang w:eastAsia="ru-RU"/>
        </w:rPr>
        <w:t>1</w:t>
      </w:r>
      <w:r w:rsidRPr="00692AFE">
        <w:rPr>
          <w:rFonts w:ascii="Times New Roman" w:eastAsia="Times New Roman" w:hAnsi="Times New Roman" w:cs="Times New Roman"/>
          <w:b/>
          <w:bCs/>
          <w:sz w:val="28"/>
          <w:szCs w:val="28"/>
          <w:lang w:eastAsia="ru-RU"/>
        </w:rPr>
        <w:t xml:space="preserve">. </w:t>
      </w:r>
      <w:r w:rsidRPr="00692AFE">
        <w:rPr>
          <w:rFonts w:ascii="Times New Roman,Bold" w:eastAsia="Times New Roman" w:hAnsi="Times New Roman,Bold" w:cs="Times New Roman,Bold"/>
          <w:b/>
          <w:bCs/>
          <w:sz w:val="28"/>
          <w:szCs w:val="28"/>
          <w:lang w:eastAsia="ru-RU"/>
        </w:rPr>
        <w:t>Влияние бактерий на молочные продукты</w:t>
      </w:r>
    </w:p>
    <w:p w14:paraId="296586D0"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В 2 банки налили сырого молока, а в третью банку – кипяченое. Накрыли</w:t>
      </w:r>
    </w:p>
    <w:p w14:paraId="36F1ADC8"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крышками одну банку с сырым молоком и одну с кипяченым. Наблюдение</w:t>
      </w:r>
    </w:p>
    <w:p w14:paraId="70A4B1C9"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проводили в течение 3-х дней. Результаты получились следующими.</w:t>
      </w:r>
    </w:p>
    <w:p w14:paraId="79456DF1"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Сырое молоко в банке, незакрытой крышкой, скисло. В двух других банках появился неприятный запах, который у некипяченого молока был более сильным.</w:t>
      </w:r>
    </w:p>
    <w:p w14:paraId="7797B58D"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Анализируя результаты опыта, мы пришли к выводу, что бактерии гниения</w:t>
      </w:r>
    </w:p>
    <w:p w14:paraId="121CDDEF" w14:textId="2E7A0B45"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испортили молоко, а бактерии </w:t>
      </w:r>
      <w:r w:rsidR="0019709B" w:rsidRPr="00692AFE">
        <w:rPr>
          <w:rFonts w:ascii="Times New Roman" w:eastAsia="Times New Roman" w:hAnsi="Times New Roman" w:cs="Times New Roman"/>
          <w:sz w:val="28"/>
          <w:szCs w:val="28"/>
          <w:lang w:eastAsia="ru-RU"/>
        </w:rPr>
        <w:t>молочнокислого</w:t>
      </w:r>
      <w:r w:rsidRPr="00692AFE">
        <w:rPr>
          <w:rFonts w:ascii="Times New Roman" w:eastAsia="Times New Roman" w:hAnsi="Times New Roman" w:cs="Times New Roman"/>
          <w:sz w:val="28"/>
          <w:szCs w:val="28"/>
          <w:lang w:eastAsia="ru-RU"/>
        </w:rPr>
        <w:t xml:space="preserve"> брожения превратили его в</w:t>
      </w:r>
    </w:p>
    <w:p w14:paraId="787AC91A"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простоквашу, которую можно употреблять в пищу.</w:t>
      </w:r>
    </w:p>
    <w:p w14:paraId="1981DBE4"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lastRenderedPageBreak/>
        <w:t xml:space="preserve">Кисломолочные продуты не только можно, но и нужно употреблять. Вроде бы испорченный продукт через некоторое время вдруг приобретает совершенно новый вкус и приятный аромат. </w:t>
      </w:r>
    </w:p>
    <w:p w14:paraId="25DD6D9B" w14:textId="7C7222ED"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Люди давно заметили это свойство молока и употребили его себе во благо. Русские издавна готовят простоквашу и варенец, грузины –мацони, казахи – кумыс, украинцы – ряженку, болгары – йогурт. Все это </w:t>
      </w:r>
      <w:r w:rsidR="0019709B" w:rsidRPr="00692AFE">
        <w:rPr>
          <w:rFonts w:ascii="Times New Roman" w:eastAsia="Times New Roman" w:hAnsi="Times New Roman" w:cs="Times New Roman"/>
          <w:sz w:val="28"/>
          <w:szCs w:val="28"/>
          <w:lang w:eastAsia="ru-RU"/>
        </w:rPr>
        <w:t>кисломолочные</w:t>
      </w:r>
      <w:r w:rsidRPr="00692AFE">
        <w:rPr>
          <w:rFonts w:ascii="Times New Roman" w:eastAsia="Times New Roman" w:hAnsi="Times New Roman" w:cs="Times New Roman"/>
          <w:sz w:val="28"/>
          <w:szCs w:val="28"/>
          <w:lang w:eastAsia="ru-RU"/>
        </w:rPr>
        <w:t xml:space="preserve"> продукты. В качестве заквасок используются чистые культуры молочнокислых бактерий. Занимаясь проблемами долгожительства И. И. Мечников   в начале XX в. пришел к выводу, что одной из причин преждевременного старения является постоянное отравление организма продуктами распада пищи. </w:t>
      </w:r>
      <w:r w:rsidR="0019709B" w:rsidRPr="00692AFE">
        <w:rPr>
          <w:rFonts w:ascii="Times New Roman" w:eastAsia="Times New Roman" w:hAnsi="Times New Roman" w:cs="Times New Roman"/>
          <w:sz w:val="28"/>
          <w:szCs w:val="28"/>
          <w:lang w:eastAsia="ru-RU"/>
        </w:rPr>
        <w:t>Молочнокислые</w:t>
      </w:r>
      <w:r w:rsidRPr="00692AFE">
        <w:rPr>
          <w:rFonts w:ascii="Times New Roman" w:eastAsia="Times New Roman" w:hAnsi="Times New Roman" w:cs="Times New Roman"/>
          <w:sz w:val="28"/>
          <w:szCs w:val="28"/>
          <w:lang w:eastAsia="ru-RU"/>
        </w:rPr>
        <w:t xml:space="preserve"> бактерии выделяют кислоту, которая подавляет жизнедеятельность гнилостных бактерий, а это прямой путь к долголетию.</w:t>
      </w:r>
    </w:p>
    <w:p w14:paraId="3AC29A7E"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56AD9CAD" w14:textId="0385FE7D"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692AFE">
        <w:rPr>
          <w:rFonts w:ascii="Times New Roman" w:eastAsia="Times New Roman" w:hAnsi="Times New Roman" w:cs="Times New Roman"/>
          <w:b/>
          <w:bCs/>
          <w:sz w:val="28"/>
          <w:szCs w:val="28"/>
          <w:lang w:eastAsia="ru-RU"/>
        </w:rPr>
        <w:t xml:space="preserve">2. Методы борьбы с патогенными бактериями, вызывающими заболевания животных и человека. Польза соблюдения </w:t>
      </w:r>
      <w:r w:rsidR="0019709B" w:rsidRPr="00692AFE">
        <w:rPr>
          <w:rFonts w:ascii="Times New Roman" w:eastAsia="Times New Roman" w:hAnsi="Times New Roman" w:cs="Times New Roman"/>
          <w:b/>
          <w:bCs/>
          <w:sz w:val="28"/>
          <w:szCs w:val="28"/>
          <w:lang w:eastAsia="ru-RU"/>
        </w:rPr>
        <w:t>гигиенических правил</w:t>
      </w:r>
      <w:r w:rsidRPr="00692AFE">
        <w:rPr>
          <w:rFonts w:ascii="Times New Roman" w:eastAsia="Times New Roman" w:hAnsi="Times New Roman" w:cs="Times New Roman"/>
          <w:b/>
          <w:bCs/>
          <w:sz w:val="28"/>
          <w:szCs w:val="28"/>
          <w:lang w:eastAsia="ru-RU"/>
        </w:rPr>
        <w:t>.</w:t>
      </w:r>
    </w:p>
    <w:p w14:paraId="5D608EEF"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Мы провели анкетирование учащихся с 5 по 11 класс. В опросе приняли</w:t>
      </w:r>
    </w:p>
    <w:p w14:paraId="5C584ADA"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участие 137 человек. Школьники должны были ответить на вопрос:</w:t>
      </w:r>
    </w:p>
    <w:p w14:paraId="423C79D7"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Какие правила гигиены следует соблюдать, чтобы избежать заражения инфекционными заболеваниями? </w:t>
      </w:r>
    </w:p>
    <w:p w14:paraId="251B157C"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Результаты опроса показали, что в целом ученики знают основные правила гигиены. Затруднились ответить 5 человек. Остальные называли основные правила гигиены. Так, 89 учащихся назвали более 5 правил, 48 – более 3-х.</w:t>
      </w:r>
    </w:p>
    <w:p w14:paraId="1B13EA80"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Лидировал ответ “мыть руки перед едой”. Это правило знает 132 ученика.         </w:t>
      </w:r>
    </w:p>
    <w:p w14:paraId="6617E9AB"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На втором месте по популярности стояли правила “не есть немытые овощи и фрукты” и “следить за чистотой тела”. </w:t>
      </w:r>
    </w:p>
    <w:p w14:paraId="3E6C35AA" w14:textId="1CD12B4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lastRenderedPageBreak/>
        <w:t xml:space="preserve">       На вопрос “Всегда ли вы соблюдаете </w:t>
      </w:r>
      <w:r w:rsidR="0019709B" w:rsidRPr="00692AFE">
        <w:rPr>
          <w:rFonts w:ascii="Times New Roman" w:eastAsia="Times New Roman" w:hAnsi="Times New Roman" w:cs="Times New Roman"/>
          <w:sz w:val="28"/>
          <w:szCs w:val="28"/>
          <w:lang w:eastAsia="ru-RU"/>
        </w:rPr>
        <w:t>правила гигиены</w:t>
      </w:r>
      <w:r w:rsidRPr="00692AFE">
        <w:rPr>
          <w:rFonts w:ascii="Times New Roman" w:eastAsia="Times New Roman" w:hAnsi="Times New Roman" w:cs="Times New Roman"/>
          <w:sz w:val="28"/>
          <w:szCs w:val="28"/>
          <w:lang w:eastAsia="ru-RU"/>
        </w:rPr>
        <w:t>?”  учащиеся ответили так:</w:t>
      </w:r>
    </w:p>
    <w:p w14:paraId="58538DDA"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а) всегда –32</w:t>
      </w:r>
    </w:p>
    <w:p w14:paraId="1875CEE5"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б) часто – 83</w:t>
      </w:r>
    </w:p>
    <w:p w14:paraId="7A8EF3D7"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в) изредка – 20</w:t>
      </w:r>
    </w:p>
    <w:p w14:paraId="592D7857"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г) никогда –2</w:t>
      </w:r>
    </w:p>
    <w:p w14:paraId="406E778C" w14:textId="0DD6EB53"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b/>
          <w:i/>
          <w:sz w:val="28"/>
          <w:szCs w:val="28"/>
          <w:lang w:eastAsia="ru-RU"/>
        </w:rPr>
        <w:t xml:space="preserve">    Вывод</w:t>
      </w:r>
      <w:r w:rsidRPr="00692AFE">
        <w:rPr>
          <w:rFonts w:ascii="Times New Roman" w:eastAsia="Times New Roman" w:hAnsi="Times New Roman" w:cs="Times New Roman"/>
          <w:sz w:val="28"/>
          <w:szCs w:val="28"/>
          <w:lang w:eastAsia="ru-RU"/>
        </w:rPr>
        <w:t xml:space="preserve">: учащиеся </w:t>
      </w:r>
      <w:r w:rsidR="0019709B" w:rsidRPr="00692AFE">
        <w:rPr>
          <w:rFonts w:ascii="Times New Roman" w:eastAsia="Times New Roman" w:hAnsi="Times New Roman" w:cs="Times New Roman"/>
          <w:sz w:val="28"/>
          <w:szCs w:val="28"/>
          <w:lang w:eastAsia="ru-RU"/>
        </w:rPr>
        <w:t>знают основные</w:t>
      </w:r>
      <w:r w:rsidRPr="00692AFE">
        <w:rPr>
          <w:rFonts w:ascii="Times New Roman" w:eastAsia="Times New Roman" w:hAnsi="Times New Roman" w:cs="Times New Roman"/>
          <w:sz w:val="28"/>
          <w:szCs w:val="28"/>
          <w:lang w:eastAsia="ru-RU"/>
        </w:rPr>
        <w:t xml:space="preserve">   правила гигиены, но не всегда их соблюдают.</w:t>
      </w:r>
    </w:p>
    <w:p w14:paraId="68ED1CCF"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Многие учащиеся в анкетах отмечали, что следует мыть руки перед едой.</w:t>
      </w:r>
    </w:p>
    <w:p w14:paraId="6B772111"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Мы решили проверить насколько верно это утверждение.</w:t>
      </w:r>
    </w:p>
    <w:p w14:paraId="543C6A48" w14:textId="0DF25DF0"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За два дня до опыта мы закрыли </w:t>
      </w:r>
      <w:r w:rsidR="0019709B" w:rsidRPr="00692AFE">
        <w:rPr>
          <w:rFonts w:ascii="Times New Roman" w:eastAsia="Times New Roman" w:hAnsi="Times New Roman" w:cs="Times New Roman"/>
          <w:sz w:val="28"/>
          <w:szCs w:val="28"/>
          <w:lang w:eastAsia="ru-RU"/>
        </w:rPr>
        <w:t>чашки Петри</w:t>
      </w:r>
      <w:r w:rsidRPr="00692AFE">
        <w:rPr>
          <w:rFonts w:ascii="Times New Roman" w:eastAsia="Times New Roman" w:hAnsi="Times New Roman" w:cs="Times New Roman"/>
          <w:sz w:val="28"/>
          <w:szCs w:val="28"/>
          <w:lang w:eastAsia="ru-RU"/>
        </w:rPr>
        <w:t xml:space="preserve"> крышками. Приготовили питательную смесь: вымытый клубень картофеля очистили, разрезали пополам и вымочили 2 -3 ч в 1-% растворе соды. Затем положили</w:t>
      </w:r>
    </w:p>
    <w:p w14:paraId="2CC63595"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кусочки картофеля на фильтровальную бумагу в чашки Петри (это и есть питательная среда для выращивания бактерий). Прикоснулись к одной пластинке пальцем немытой руки, к другой – пальцем вымытой руки, предварительно хорошо вымыв руки с мылом. </w:t>
      </w:r>
    </w:p>
    <w:p w14:paraId="4B025E69"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Через два дня сравнили результаты. В чашке Петри, где мы коснулись чистой рукой, практически отсутствовали бактериальные колонии. Тогда как на пластинке, которой касались немытой рукой, их было множество. Возможно, что среди бактерий были и возбудители заболеваний. </w:t>
      </w:r>
    </w:p>
    <w:p w14:paraId="34ECAE59" w14:textId="7B01070C"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b/>
          <w:i/>
          <w:sz w:val="28"/>
          <w:szCs w:val="28"/>
          <w:lang w:eastAsia="ru-RU"/>
        </w:rPr>
      </w:pPr>
      <w:r w:rsidRPr="00692AFE">
        <w:rPr>
          <w:rFonts w:ascii="Times New Roman" w:eastAsia="Times New Roman" w:hAnsi="Times New Roman" w:cs="Times New Roman"/>
          <w:b/>
          <w:i/>
          <w:sz w:val="28"/>
          <w:szCs w:val="28"/>
          <w:lang w:eastAsia="ru-RU"/>
        </w:rPr>
        <w:t xml:space="preserve">Значит, следует перед </w:t>
      </w:r>
      <w:r w:rsidR="0019709B" w:rsidRPr="00692AFE">
        <w:rPr>
          <w:rFonts w:ascii="Times New Roman" w:eastAsia="Times New Roman" w:hAnsi="Times New Roman" w:cs="Times New Roman"/>
          <w:b/>
          <w:i/>
          <w:sz w:val="28"/>
          <w:szCs w:val="28"/>
          <w:lang w:eastAsia="ru-RU"/>
        </w:rPr>
        <w:t>едой обязательно</w:t>
      </w:r>
      <w:r w:rsidRPr="00692AFE">
        <w:rPr>
          <w:rFonts w:ascii="Times New Roman" w:eastAsia="Times New Roman" w:hAnsi="Times New Roman" w:cs="Times New Roman"/>
          <w:b/>
          <w:i/>
          <w:sz w:val="28"/>
          <w:szCs w:val="28"/>
          <w:lang w:eastAsia="ru-RU"/>
        </w:rPr>
        <w:t xml:space="preserve"> мыть руки. </w:t>
      </w:r>
    </w:p>
    <w:p w14:paraId="76E95BC1" w14:textId="2E17DFD7"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692AFE">
        <w:rPr>
          <w:rFonts w:ascii="Times New Roman" w:eastAsia="Times New Roman" w:hAnsi="Times New Roman" w:cs="Times New Roman"/>
          <w:b/>
          <w:bCs/>
          <w:sz w:val="28"/>
          <w:szCs w:val="28"/>
          <w:lang w:eastAsia="ru-RU"/>
        </w:rPr>
        <w:t xml:space="preserve">3. Воздействие антибиотика </w:t>
      </w:r>
      <w:proofErr w:type="gramStart"/>
      <w:r w:rsidR="0019709B" w:rsidRPr="00692AFE">
        <w:rPr>
          <w:rFonts w:ascii="Times New Roman" w:eastAsia="Times New Roman" w:hAnsi="Times New Roman" w:cs="Times New Roman"/>
          <w:b/>
          <w:bCs/>
          <w:sz w:val="28"/>
          <w:szCs w:val="28"/>
          <w:lang w:eastAsia="ru-RU"/>
        </w:rPr>
        <w:t>на микробы</w:t>
      </w:r>
      <w:proofErr w:type="gramEnd"/>
      <w:r w:rsidRPr="00692AFE">
        <w:rPr>
          <w:rFonts w:ascii="Times New Roman" w:eastAsia="Times New Roman" w:hAnsi="Times New Roman" w:cs="Times New Roman"/>
          <w:b/>
          <w:bCs/>
          <w:sz w:val="28"/>
          <w:szCs w:val="28"/>
          <w:lang w:eastAsia="ru-RU"/>
        </w:rPr>
        <w:t>.</w:t>
      </w:r>
    </w:p>
    <w:p w14:paraId="7171E9A1"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Чувствительность к тем или иным лекарственным препаратам, например</w:t>
      </w:r>
    </w:p>
    <w:p w14:paraId="3A1CC2B2"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антибиотикам, можно выяснить, поместив на засеянную бактериями поверхность маленькие диски из фильтровальной бумаги, пропитанные данными веществами. Если какое-либо химическое соединение убивает бактерии, вокруг соответствующего диска образуется свободная от них зона.</w:t>
      </w:r>
    </w:p>
    <w:p w14:paraId="7C65EE38" w14:textId="5AF62AEA"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Так же   мы приготовили питательную среду </w:t>
      </w:r>
      <w:r w:rsidR="0019709B" w:rsidRPr="00692AFE">
        <w:rPr>
          <w:rFonts w:ascii="Times New Roman" w:eastAsia="Times New Roman" w:hAnsi="Times New Roman" w:cs="Times New Roman"/>
          <w:sz w:val="28"/>
          <w:szCs w:val="28"/>
          <w:lang w:eastAsia="ru-RU"/>
        </w:rPr>
        <w:t>для выращивания</w:t>
      </w:r>
      <w:r w:rsidRPr="00692AFE">
        <w:rPr>
          <w:rFonts w:ascii="Times New Roman" w:eastAsia="Times New Roman" w:hAnsi="Times New Roman" w:cs="Times New Roman"/>
          <w:sz w:val="28"/>
          <w:szCs w:val="28"/>
          <w:lang w:eastAsia="ru-RU"/>
        </w:rPr>
        <w:t xml:space="preserve"> бактерий. </w:t>
      </w:r>
    </w:p>
    <w:p w14:paraId="6D70C617"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lastRenderedPageBreak/>
        <w:t xml:space="preserve">     Антибиотик — вещество микробного, животного или растительного происхождения, способное подавлять рост микроорганизмов или вызывать их гибель.</w:t>
      </w:r>
    </w:p>
    <w:p w14:paraId="1A6C41FD"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В качестве химического соединения сначала решили выбрать пенициллин, но   пришли к выводу, что большинство бактерий уже давно адаптировались к действию этого препарата, поэтому взяли антибиотик нового поколения.</w:t>
      </w:r>
    </w:p>
    <w:p w14:paraId="462C5476" w14:textId="50E4C4CE" w:rsid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В чашке Петри, где мы воздействовали антибиотиками, колонии бактерий </w:t>
      </w:r>
      <w:r w:rsidR="0019709B" w:rsidRPr="00692AFE">
        <w:rPr>
          <w:rFonts w:ascii="Times New Roman" w:eastAsia="Times New Roman" w:hAnsi="Times New Roman" w:cs="Times New Roman"/>
          <w:sz w:val="28"/>
          <w:szCs w:val="28"/>
          <w:lang w:eastAsia="ru-RU"/>
        </w:rPr>
        <w:t>не выросли</w:t>
      </w:r>
      <w:r w:rsidRPr="00692AFE">
        <w:rPr>
          <w:rFonts w:ascii="Times New Roman" w:eastAsia="Times New Roman" w:hAnsi="Times New Roman" w:cs="Times New Roman"/>
          <w:sz w:val="28"/>
          <w:szCs w:val="28"/>
          <w:lang w:eastAsia="ru-RU"/>
        </w:rPr>
        <w:t>.</w:t>
      </w:r>
    </w:p>
    <w:p w14:paraId="735EF584" w14:textId="77777777" w:rsidR="002924B9" w:rsidRPr="00692AFE" w:rsidRDefault="002924B9"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2DB10CA2"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bCs/>
          <w:sz w:val="28"/>
          <w:szCs w:val="28"/>
          <w:lang w:eastAsia="ru-RU"/>
        </w:rPr>
      </w:pPr>
      <w:r w:rsidRPr="00692AFE">
        <w:rPr>
          <w:rFonts w:ascii="Times New Roman" w:eastAsia="Times New Roman" w:hAnsi="Times New Roman" w:cs="Times New Roman"/>
          <w:b/>
          <w:bCs/>
          <w:sz w:val="28"/>
          <w:szCs w:val="28"/>
          <w:lang w:val="en-US" w:eastAsia="ru-RU"/>
        </w:rPr>
        <w:t>III</w:t>
      </w:r>
      <w:r w:rsidRPr="00692AFE">
        <w:rPr>
          <w:rFonts w:ascii="Times New Roman" w:eastAsia="Times New Roman" w:hAnsi="Times New Roman" w:cs="Times New Roman"/>
          <w:b/>
          <w:bCs/>
          <w:sz w:val="28"/>
          <w:szCs w:val="28"/>
          <w:lang w:eastAsia="ru-RU"/>
        </w:rPr>
        <w:t>.Заключение.</w:t>
      </w:r>
    </w:p>
    <w:p w14:paraId="7C3E6D8D"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Исследование показало:</w:t>
      </w:r>
    </w:p>
    <w:p w14:paraId="01FDBE1A"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1. Роль факторов среды на развитие и жизнь бактериальных колоний велика.</w:t>
      </w:r>
    </w:p>
    <w:p w14:paraId="7E7292EE"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2. Взаимодействие человека с бактериальной микрофлорой неизбежно, а его</w:t>
      </w:r>
    </w:p>
    <w:p w14:paraId="0C7BAA1B"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характер зависит от биологической и экологической грамотности человека</w:t>
      </w:r>
    </w:p>
    <w:p w14:paraId="7F3978BD" w14:textId="382E1224" w:rsidR="00692AFE" w:rsidRPr="00692AFE" w:rsidRDefault="002924B9" w:rsidP="00692AFE">
      <w:pPr>
        <w:autoSpaceDE w:val="0"/>
        <w:autoSpaceDN w:val="0"/>
        <w:adjustRightInd w:val="0"/>
        <w:spacing w:after="0" w:line="36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 Приложение№3</w:t>
      </w:r>
      <w:r w:rsidR="00692AFE" w:rsidRPr="00692AFE">
        <w:rPr>
          <w:rFonts w:ascii="Times New Roman" w:eastAsia="Times New Roman" w:hAnsi="Times New Roman" w:cs="Times New Roman"/>
          <w:b/>
          <w:i/>
          <w:sz w:val="28"/>
          <w:szCs w:val="28"/>
          <w:lang w:eastAsia="ru-RU"/>
        </w:rPr>
        <w:t>).</w:t>
      </w:r>
    </w:p>
    <w:p w14:paraId="5AD9EDEF" w14:textId="6A080145"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3.Для сохранения своего </w:t>
      </w:r>
      <w:r w:rsidR="0019709B" w:rsidRPr="00692AFE">
        <w:rPr>
          <w:rFonts w:ascii="Times New Roman" w:eastAsia="Times New Roman" w:hAnsi="Times New Roman" w:cs="Times New Roman"/>
          <w:sz w:val="28"/>
          <w:szCs w:val="28"/>
          <w:lang w:eastAsia="ru-RU"/>
        </w:rPr>
        <w:t>здоровья нужно всегда</w:t>
      </w:r>
      <w:r w:rsidRPr="00692AFE">
        <w:rPr>
          <w:rFonts w:ascii="Times New Roman" w:eastAsia="Times New Roman" w:hAnsi="Times New Roman" w:cs="Times New Roman"/>
          <w:sz w:val="28"/>
          <w:szCs w:val="28"/>
          <w:lang w:eastAsia="ru-RU"/>
        </w:rPr>
        <w:t xml:space="preserve"> </w:t>
      </w:r>
      <w:r w:rsidR="0019709B" w:rsidRPr="00692AFE">
        <w:rPr>
          <w:rFonts w:ascii="Times New Roman" w:eastAsia="Times New Roman" w:hAnsi="Times New Roman" w:cs="Times New Roman"/>
          <w:sz w:val="28"/>
          <w:szCs w:val="28"/>
          <w:lang w:eastAsia="ru-RU"/>
        </w:rPr>
        <w:t>соблюдать гигиенические</w:t>
      </w:r>
      <w:r w:rsidRPr="00692AFE">
        <w:rPr>
          <w:rFonts w:ascii="Times New Roman" w:eastAsia="Times New Roman" w:hAnsi="Times New Roman" w:cs="Times New Roman"/>
          <w:sz w:val="28"/>
          <w:szCs w:val="28"/>
          <w:lang w:eastAsia="ru-RU"/>
        </w:rPr>
        <w:t xml:space="preserve"> нормы, которые защитят нас от различных заболеваний.</w:t>
      </w:r>
    </w:p>
    <w:p w14:paraId="6B63FF07" w14:textId="79352BBA" w:rsidR="00EF1408" w:rsidRDefault="002924B9" w:rsidP="00692AF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w:t>
      </w:r>
      <w:r w:rsidR="00692AFE" w:rsidRPr="00692A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Приложение</w:t>
      </w:r>
      <w:proofErr w:type="gramEnd"/>
      <w:r>
        <w:rPr>
          <w:rFonts w:ascii="Times New Roman" w:eastAsia="Times New Roman" w:hAnsi="Times New Roman" w:cs="Times New Roman"/>
          <w:b/>
          <w:i/>
          <w:sz w:val="28"/>
          <w:szCs w:val="28"/>
          <w:lang w:eastAsia="ru-RU"/>
        </w:rPr>
        <w:t>№4</w:t>
      </w:r>
      <w:r w:rsidRPr="00692AFE">
        <w:rPr>
          <w:rFonts w:ascii="Times New Roman" w:eastAsia="Times New Roman" w:hAnsi="Times New Roman" w:cs="Times New Roman"/>
          <w:b/>
          <w:i/>
          <w:sz w:val="28"/>
          <w:szCs w:val="28"/>
          <w:lang w:eastAsia="ru-RU"/>
        </w:rPr>
        <w:t>).</w:t>
      </w:r>
      <w:r w:rsidR="00692AFE" w:rsidRPr="00692AFE">
        <w:rPr>
          <w:rFonts w:ascii="Times New Roman" w:eastAsia="Times New Roman" w:hAnsi="Times New Roman" w:cs="Times New Roman"/>
          <w:sz w:val="28"/>
          <w:szCs w:val="28"/>
          <w:lang w:eastAsia="ru-RU"/>
        </w:rPr>
        <w:t xml:space="preserve">        </w:t>
      </w:r>
    </w:p>
    <w:p w14:paraId="02AE4B5A"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1F34D7E4"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5963E0D4"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0A5B72C0"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5851D02A"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68458875"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73838730"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4760B38D"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0F3A488F"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6573F43F"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13430333" w14:textId="77777777" w:rsidR="00EF1408" w:rsidRDefault="00EF1408" w:rsidP="00692AFE">
      <w:pPr>
        <w:spacing w:after="0" w:line="360" w:lineRule="auto"/>
        <w:rPr>
          <w:rFonts w:ascii="Times New Roman" w:eastAsia="Times New Roman" w:hAnsi="Times New Roman" w:cs="Times New Roman"/>
          <w:sz w:val="28"/>
          <w:szCs w:val="28"/>
          <w:lang w:eastAsia="ru-RU"/>
        </w:rPr>
      </w:pPr>
    </w:p>
    <w:p w14:paraId="5526B942" w14:textId="2CC54D02" w:rsidR="00EF1408" w:rsidRDefault="00EF1408" w:rsidP="00692AFE">
      <w:pPr>
        <w:spacing w:after="0" w:line="360" w:lineRule="auto"/>
        <w:rPr>
          <w:rFonts w:ascii="Times New Roman" w:eastAsia="Times New Roman" w:hAnsi="Times New Roman" w:cs="Times New Roman"/>
          <w:sz w:val="28"/>
          <w:szCs w:val="28"/>
          <w:lang w:eastAsia="ru-RU"/>
        </w:rPr>
      </w:pPr>
    </w:p>
    <w:p w14:paraId="7589CCA7" w14:textId="62BA64DA" w:rsidR="00692AFE" w:rsidRPr="00EF1408" w:rsidRDefault="00692AFE" w:rsidP="00EF1408">
      <w:pPr>
        <w:spacing w:after="0" w:line="360" w:lineRule="auto"/>
        <w:jc w:val="center"/>
        <w:rPr>
          <w:rFonts w:ascii="Times New Roman" w:eastAsia="Times New Roman" w:hAnsi="Times New Roman" w:cs="Times New Roman"/>
          <w:b/>
          <w:i/>
          <w:sz w:val="28"/>
          <w:szCs w:val="28"/>
          <w:lang w:eastAsia="ru-RU"/>
        </w:rPr>
      </w:pPr>
      <w:r w:rsidRPr="00EF1408">
        <w:rPr>
          <w:rFonts w:ascii="Times New Roman" w:eastAsia="Times New Roman" w:hAnsi="Times New Roman" w:cs="Times New Roman"/>
          <w:b/>
          <w:i/>
          <w:sz w:val="28"/>
          <w:szCs w:val="28"/>
          <w:lang w:eastAsia="ru-RU"/>
        </w:rPr>
        <w:lastRenderedPageBreak/>
        <w:t>Список используемой литературы.</w:t>
      </w:r>
    </w:p>
    <w:p w14:paraId="427D12E9" w14:textId="77777777" w:rsidR="00692AFE" w:rsidRPr="00EF1408" w:rsidRDefault="00692AFE" w:rsidP="00692AFE">
      <w:pPr>
        <w:numPr>
          <w:ilvl w:val="0"/>
          <w:numId w:val="1"/>
        </w:numPr>
        <w:spacing w:after="0" w:line="360" w:lineRule="auto"/>
        <w:rPr>
          <w:rFonts w:ascii="Times New Roman" w:eastAsia="Times New Roman" w:hAnsi="Times New Roman" w:cs="Times New Roman"/>
          <w:sz w:val="28"/>
          <w:szCs w:val="28"/>
          <w:lang w:eastAsia="ru-RU"/>
        </w:rPr>
      </w:pPr>
      <w:r w:rsidRPr="00EF1408">
        <w:rPr>
          <w:rFonts w:ascii="Times New Roman" w:eastAsia="Times New Roman" w:hAnsi="Times New Roman" w:cs="Times New Roman"/>
          <w:sz w:val="28"/>
          <w:szCs w:val="28"/>
          <w:lang w:eastAsia="ru-RU"/>
        </w:rPr>
        <w:t xml:space="preserve">А </w:t>
      </w:r>
      <w:proofErr w:type="spellStart"/>
      <w:r w:rsidRPr="00EF1408">
        <w:rPr>
          <w:rFonts w:ascii="Times New Roman" w:eastAsia="Times New Roman" w:hAnsi="Times New Roman" w:cs="Times New Roman"/>
          <w:sz w:val="28"/>
          <w:szCs w:val="28"/>
          <w:lang w:eastAsia="ru-RU"/>
        </w:rPr>
        <w:t>Ликум</w:t>
      </w:r>
      <w:proofErr w:type="spellEnd"/>
      <w:r w:rsidRPr="00EF1408">
        <w:rPr>
          <w:rFonts w:ascii="Times New Roman" w:eastAsia="Times New Roman" w:hAnsi="Times New Roman" w:cs="Times New Roman"/>
          <w:sz w:val="28"/>
          <w:szCs w:val="28"/>
          <w:lang w:eastAsia="ru-RU"/>
        </w:rPr>
        <w:t xml:space="preserve"> «Всё обо всём». 2008г.</w:t>
      </w:r>
    </w:p>
    <w:p w14:paraId="534B5261" w14:textId="77777777" w:rsidR="00692AFE" w:rsidRPr="00EF1408" w:rsidRDefault="00692AFE" w:rsidP="00692AFE">
      <w:pPr>
        <w:numPr>
          <w:ilvl w:val="0"/>
          <w:numId w:val="1"/>
        </w:numPr>
        <w:spacing w:after="0" w:line="360" w:lineRule="auto"/>
        <w:rPr>
          <w:rFonts w:ascii="Times New Roman" w:eastAsia="Times New Roman" w:hAnsi="Times New Roman" w:cs="Times New Roman"/>
          <w:sz w:val="28"/>
          <w:szCs w:val="28"/>
          <w:lang w:eastAsia="ru-RU"/>
        </w:rPr>
      </w:pPr>
      <w:r w:rsidRPr="00EF1408">
        <w:rPr>
          <w:rFonts w:ascii="Times New Roman" w:eastAsia="Times New Roman" w:hAnsi="Times New Roman" w:cs="Times New Roman"/>
          <w:sz w:val="28"/>
          <w:szCs w:val="28"/>
          <w:lang w:eastAsia="ru-RU"/>
        </w:rPr>
        <w:t>Википедия. Бактерии.</w:t>
      </w:r>
    </w:p>
    <w:p w14:paraId="0BA435FF" w14:textId="77777777" w:rsidR="00692AFE" w:rsidRPr="00EF1408" w:rsidRDefault="00692AFE" w:rsidP="00692AFE">
      <w:pPr>
        <w:spacing w:after="0" w:line="360" w:lineRule="auto"/>
        <w:rPr>
          <w:rFonts w:ascii="Times New Roman" w:eastAsia="Times New Roman" w:hAnsi="Times New Roman" w:cs="Times New Roman"/>
          <w:sz w:val="28"/>
          <w:szCs w:val="28"/>
          <w:lang w:eastAsia="ru-RU"/>
        </w:rPr>
      </w:pPr>
      <w:r w:rsidRPr="00EF1408">
        <w:rPr>
          <w:rFonts w:ascii="Times New Roman" w:eastAsia="Times New Roman" w:hAnsi="Times New Roman" w:cs="Times New Roman"/>
          <w:sz w:val="28"/>
          <w:szCs w:val="28"/>
          <w:lang w:eastAsia="ru-RU"/>
        </w:rPr>
        <w:t xml:space="preserve"> 2.  Л.Я. </w:t>
      </w:r>
      <w:proofErr w:type="spellStart"/>
      <w:r w:rsidRPr="00EF1408">
        <w:rPr>
          <w:rFonts w:ascii="Times New Roman" w:eastAsia="Times New Roman" w:hAnsi="Times New Roman" w:cs="Times New Roman"/>
          <w:sz w:val="28"/>
          <w:szCs w:val="28"/>
          <w:lang w:eastAsia="ru-RU"/>
        </w:rPr>
        <w:t>Гальперштейн</w:t>
      </w:r>
      <w:proofErr w:type="spellEnd"/>
      <w:r w:rsidRPr="00EF1408">
        <w:rPr>
          <w:rFonts w:ascii="Times New Roman" w:eastAsia="Times New Roman" w:hAnsi="Times New Roman" w:cs="Times New Roman"/>
          <w:sz w:val="28"/>
          <w:szCs w:val="28"/>
          <w:lang w:eastAsia="ru-RU"/>
        </w:rPr>
        <w:t xml:space="preserve"> «Моя первая энциклопедия».2007г.</w:t>
      </w:r>
    </w:p>
    <w:p w14:paraId="35B83A8C" w14:textId="77777777" w:rsidR="00692AFE" w:rsidRPr="00EF1408" w:rsidRDefault="00692AFE" w:rsidP="00692AFE">
      <w:pPr>
        <w:spacing w:after="0" w:line="360" w:lineRule="auto"/>
        <w:rPr>
          <w:rFonts w:ascii="Times New Roman" w:eastAsia="Times New Roman" w:hAnsi="Times New Roman" w:cs="Times New Roman"/>
          <w:sz w:val="28"/>
          <w:szCs w:val="28"/>
          <w:lang w:eastAsia="ru-RU"/>
        </w:rPr>
      </w:pPr>
      <w:r w:rsidRPr="00EF1408">
        <w:rPr>
          <w:rFonts w:ascii="Times New Roman" w:eastAsia="Times New Roman" w:hAnsi="Times New Roman" w:cs="Times New Roman"/>
          <w:sz w:val="28"/>
          <w:szCs w:val="28"/>
          <w:lang w:eastAsia="ru-RU"/>
        </w:rPr>
        <w:t xml:space="preserve"> 3.  Староверов Ю.И. Детские болезни: Энциклопедия для родителей, 2007г</w:t>
      </w:r>
    </w:p>
    <w:p w14:paraId="77AAEE90" w14:textId="4E70D00B" w:rsidR="00692AFE" w:rsidRPr="00EF1408" w:rsidRDefault="00692AFE" w:rsidP="00692AFE">
      <w:pPr>
        <w:spacing w:after="0" w:line="360" w:lineRule="auto"/>
        <w:rPr>
          <w:rFonts w:ascii="Times New Roman" w:eastAsia="Times New Roman" w:hAnsi="Times New Roman" w:cs="Times New Roman"/>
          <w:sz w:val="28"/>
          <w:szCs w:val="28"/>
          <w:lang w:eastAsia="ru-RU"/>
        </w:rPr>
      </w:pPr>
      <w:r w:rsidRPr="00EF1408">
        <w:rPr>
          <w:rFonts w:ascii="Times New Roman" w:eastAsia="Times New Roman" w:hAnsi="Times New Roman" w:cs="Times New Roman"/>
          <w:sz w:val="28"/>
          <w:szCs w:val="28"/>
          <w:lang w:eastAsia="ru-RU"/>
        </w:rPr>
        <w:t xml:space="preserve"> 4. </w:t>
      </w:r>
      <w:r w:rsidR="0019709B" w:rsidRPr="00EF1408">
        <w:rPr>
          <w:rFonts w:ascii="Times New Roman" w:eastAsia="Times New Roman" w:hAnsi="Times New Roman" w:cs="Times New Roman"/>
          <w:sz w:val="28"/>
          <w:szCs w:val="28"/>
          <w:lang w:eastAsia="ru-RU"/>
        </w:rPr>
        <w:t>ЭНЦИКЛОПЕДИЯ ПРИРОДЫ</w:t>
      </w:r>
      <w:r w:rsidRPr="00EF1408">
        <w:rPr>
          <w:rFonts w:ascii="Times New Roman" w:eastAsia="Times New Roman" w:hAnsi="Times New Roman" w:cs="Times New Roman"/>
          <w:sz w:val="28"/>
          <w:szCs w:val="28"/>
          <w:lang w:eastAsia="ru-RU"/>
        </w:rPr>
        <w:t>. Микробы в почве.</w:t>
      </w:r>
    </w:p>
    <w:p w14:paraId="738F051E" w14:textId="77777777" w:rsidR="00692AFE" w:rsidRPr="00EF1408"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EF1408">
        <w:rPr>
          <w:rFonts w:ascii="Times New Roman" w:eastAsia="Times New Roman" w:hAnsi="Times New Roman" w:cs="Times New Roman"/>
          <w:sz w:val="28"/>
          <w:szCs w:val="28"/>
          <w:lang w:eastAsia="ru-RU"/>
        </w:rPr>
        <w:t xml:space="preserve"> 5.  Я познаю мир. Медицина. 2006г</w:t>
      </w:r>
    </w:p>
    <w:p w14:paraId="0E240BAB" w14:textId="77777777" w:rsidR="002924B9" w:rsidRDefault="002924B9" w:rsidP="00692AF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7AF13A9C" w14:textId="77777777" w:rsidR="002924B9" w:rsidRDefault="002924B9" w:rsidP="00692AFE">
      <w:pPr>
        <w:spacing w:after="0" w:line="360" w:lineRule="auto"/>
        <w:rPr>
          <w:rFonts w:ascii="Times New Roman" w:eastAsia="Times New Roman" w:hAnsi="Times New Roman" w:cs="Times New Roman"/>
          <w:sz w:val="28"/>
          <w:szCs w:val="28"/>
          <w:lang w:eastAsia="ru-RU"/>
        </w:rPr>
      </w:pPr>
    </w:p>
    <w:p w14:paraId="50C44503" w14:textId="4D3D2E95" w:rsidR="00692AFE" w:rsidRPr="002924B9" w:rsidRDefault="00692AFE" w:rsidP="002924B9">
      <w:pPr>
        <w:spacing w:after="0" w:line="360" w:lineRule="auto"/>
        <w:jc w:val="center"/>
        <w:rPr>
          <w:rFonts w:ascii="Times New Roman" w:eastAsia="Times New Roman" w:hAnsi="Times New Roman" w:cs="Times New Roman"/>
          <w:b/>
          <w:sz w:val="28"/>
          <w:szCs w:val="28"/>
          <w:lang w:eastAsia="ru-RU"/>
        </w:rPr>
      </w:pPr>
      <w:r w:rsidRPr="002924B9">
        <w:rPr>
          <w:rFonts w:ascii="Times New Roman" w:eastAsia="Times New Roman" w:hAnsi="Times New Roman" w:cs="Times New Roman"/>
          <w:b/>
          <w:sz w:val="28"/>
          <w:szCs w:val="28"/>
          <w:lang w:eastAsia="ru-RU"/>
        </w:rPr>
        <w:t>ИНТЕРНЕТ – ресурсы:</w:t>
      </w:r>
    </w:p>
    <w:p w14:paraId="14985A56" w14:textId="77777777" w:rsidR="00692AFE" w:rsidRPr="00EF1408" w:rsidRDefault="00692AFE" w:rsidP="00692AFE">
      <w:pPr>
        <w:spacing w:after="0" w:line="360" w:lineRule="auto"/>
        <w:rPr>
          <w:rFonts w:ascii="Times New Roman" w:eastAsia="Times New Roman" w:hAnsi="Times New Roman" w:cs="Times New Roman"/>
          <w:sz w:val="28"/>
          <w:szCs w:val="28"/>
          <w:lang w:eastAsia="ru-RU"/>
        </w:rPr>
      </w:pPr>
      <w:r w:rsidRPr="00EF1408">
        <w:rPr>
          <w:rFonts w:ascii="Times New Roman" w:eastAsia="Times New Roman" w:hAnsi="Times New Roman" w:cs="Times New Roman"/>
          <w:sz w:val="28"/>
          <w:szCs w:val="28"/>
          <w:lang w:eastAsia="ru-RU"/>
        </w:rPr>
        <w:t>http://onua.com.ua/4540-o-mikrobax-5-foto.html</w:t>
      </w:r>
    </w:p>
    <w:p w14:paraId="33CE4B57" w14:textId="77777777" w:rsidR="00692AFE" w:rsidRPr="00EF1408" w:rsidRDefault="00692AFE" w:rsidP="00692AFE">
      <w:pPr>
        <w:spacing w:after="0" w:line="360" w:lineRule="auto"/>
        <w:rPr>
          <w:rFonts w:ascii="Times New Roman" w:eastAsia="Times New Roman" w:hAnsi="Times New Roman" w:cs="Times New Roman"/>
          <w:sz w:val="28"/>
          <w:szCs w:val="28"/>
          <w:lang w:eastAsia="ru-RU"/>
        </w:rPr>
      </w:pPr>
      <w:r w:rsidRPr="00EF1408">
        <w:rPr>
          <w:rFonts w:ascii="Times New Roman" w:eastAsia="Times New Roman" w:hAnsi="Times New Roman" w:cs="Times New Roman"/>
          <w:sz w:val="28"/>
          <w:szCs w:val="28"/>
          <w:lang w:eastAsia="ru-RU"/>
        </w:rPr>
        <w:t>http://cookup.ru/catering/microbe.html</w:t>
      </w:r>
    </w:p>
    <w:p w14:paraId="0C2D27FE" w14:textId="2E7246CE" w:rsidR="00692AFE" w:rsidRPr="00EF1408" w:rsidRDefault="00692AFE" w:rsidP="00692AFE">
      <w:pPr>
        <w:autoSpaceDE w:val="0"/>
        <w:autoSpaceDN w:val="0"/>
        <w:adjustRightInd w:val="0"/>
        <w:spacing w:after="0" w:line="360" w:lineRule="auto"/>
        <w:rPr>
          <w:rFonts w:ascii="Times New Roman" w:eastAsia="Times New Roman" w:hAnsi="Times New Roman" w:cs="Times New Roman"/>
          <w:sz w:val="28"/>
          <w:szCs w:val="28"/>
          <w:lang w:val="en-US" w:eastAsia="ru-RU"/>
        </w:rPr>
      </w:pPr>
      <w:r w:rsidRPr="00EF1408">
        <w:rPr>
          <w:rFonts w:ascii="Times New Roman" w:eastAsia="Times New Roman" w:hAnsi="Times New Roman" w:cs="Times New Roman"/>
          <w:sz w:val="28"/>
          <w:szCs w:val="28"/>
          <w:lang w:eastAsia="ru-RU"/>
        </w:rPr>
        <w:t xml:space="preserve">http://www.clow.ru/a-priroda/1…   </w:t>
      </w:r>
      <w:r w:rsidRPr="00EF1408">
        <w:rPr>
          <w:rFonts w:ascii="Times New Roman" w:eastAsia="Times New Roman" w:hAnsi="Times New Roman" w:cs="Times New Roman"/>
          <w:sz w:val="28"/>
          <w:szCs w:val="28"/>
          <w:lang w:val="en-US" w:eastAsia="ru-RU"/>
        </w:rPr>
        <w:t>ru.wikipedia.org›</w:t>
      </w:r>
      <w:r w:rsidR="006762E5" w:rsidRPr="00EF1408">
        <w:rPr>
          <w:rFonts w:ascii="Times New Roman" w:eastAsia="Times New Roman" w:hAnsi="Times New Roman" w:cs="Times New Roman"/>
          <w:sz w:val="28"/>
          <w:szCs w:val="28"/>
          <w:lang w:val="en-US" w:eastAsia="ru-RU"/>
        </w:rPr>
        <w:t xml:space="preserve"> </w:t>
      </w:r>
      <w:proofErr w:type="spellStart"/>
      <w:r w:rsidRPr="00EF1408">
        <w:rPr>
          <w:rFonts w:ascii="Times New Roman" w:eastAsia="Times New Roman" w:hAnsi="Times New Roman" w:cs="Times New Roman"/>
          <w:sz w:val="28"/>
          <w:szCs w:val="28"/>
          <w:lang w:val="en-US" w:eastAsia="ru-RU"/>
        </w:rPr>
        <w:t>Бактерии</w:t>
      </w:r>
      <w:proofErr w:type="spellEnd"/>
    </w:p>
    <w:p w14:paraId="3B63F784" w14:textId="77777777" w:rsidR="00692AFE" w:rsidRPr="00EF1408" w:rsidRDefault="00692AFE" w:rsidP="00692AFE">
      <w:pPr>
        <w:autoSpaceDE w:val="0"/>
        <w:autoSpaceDN w:val="0"/>
        <w:adjustRightInd w:val="0"/>
        <w:spacing w:after="0" w:line="360" w:lineRule="auto"/>
        <w:rPr>
          <w:rFonts w:ascii="Times New Roman" w:eastAsia="Times New Roman" w:hAnsi="Times New Roman" w:cs="Times New Roman"/>
          <w:sz w:val="28"/>
          <w:szCs w:val="28"/>
          <w:lang w:val="en-US" w:eastAsia="ru-RU"/>
        </w:rPr>
      </w:pPr>
      <w:r w:rsidRPr="00EF1408">
        <w:rPr>
          <w:rFonts w:ascii="Times New Roman" w:eastAsia="Times New Roman" w:hAnsi="Times New Roman" w:cs="Times New Roman"/>
          <w:sz w:val="28"/>
          <w:szCs w:val="28"/>
          <w:lang w:val="en-US" w:eastAsia="ru-RU"/>
        </w:rPr>
        <w:t>BestReferat.ru›referat-98073.html</w:t>
      </w:r>
    </w:p>
    <w:p w14:paraId="051B5E4B" w14:textId="77777777" w:rsidR="00692AFE" w:rsidRPr="00EF1408" w:rsidRDefault="00692AFE" w:rsidP="00692AFE">
      <w:pPr>
        <w:autoSpaceDE w:val="0"/>
        <w:autoSpaceDN w:val="0"/>
        <w:adjustRightInd w:val="0"/>
        <w:spacing w:after="0" w:line="360" w:lineRule="auto"/>
        <w:rPr>
          <w:rFonts w:ascii="Times New Roman" w:eastAsia="Times New Roman" w:hAnsi="Times New Roman" w:cs="Times New Roman"/>
          <w:sz w:val="28"/>
          <w:szCs w:val="28"/>
          <w:lang w:val="en-US" w:eastAsia="ru-RU"/>
        </w:rPr>
      </w:pPr>
      <w:r w:rsidRPr="00EF1408">
        <w:rPr>
          <w:rFonts w:ascii="Times New Roman" w:eastAsia="Times New Roman" w:hAnsi="Times New Roman" w:cs="Times New Roman"/>
          <w:sz w:val="28"/>
          <w:szCs w:val="28"/>
          <w:lang w:val="en-US" w:eastAsia="ru-RU"/>
        </w:rPr>
        <w:t>http://www.slovarik.net/biologicheskaya_entsiklopediya/page/rol_bakteriy_v_vyi etrivanii_gornyih_porod.5965/</w:t>
      </w:r>
    </w:p>
    <w:p w14:paraId="1D5FEAC8"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4865B608"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2646EBA8"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759E0CEA"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034449E6"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302CE2B3"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2D8EF27E"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530B0AC4"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21D09ABA"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54EC8122"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6AEA08FC" w14:textId="68D92968" w:rsidR="00EF1408" w:rsidRDefault="00EF1408" w:rsidP="002924B9">
      <w:pPr>
        <w:autoSpaceDE w:val="0"/>
        <w:autoSpaceDN w:val="0"/>
        <w:adjustRightInd w:val="0"/>
        <w:spacing w:after="0" w:line="360" w:lineRule="auto"/>
        <w:rPr>
          <w:rFonts w:ascii="Times New Roman" w:eastAsia="Times New Roman" w:hAnsi="Times New Roman" w:cs="Times New Roman"/>
          <w:b/>
          <w:i/>
          <w:sz w:val="32"/>
          <w:szCs w:val="32"/>
          <w:lang w:eastAsia="ru-RU"/>
        </w:rPr>
      </w:pPr>
    </w:p>
    <w:p w14:paraId="48C8136D" w14:textId="77777777" w:rsidR="00EF1408" w:rsidRDefault="00EF1408"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05FD26D6" w14:textId="442E8C45"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lastRenderedPageBreak/>
        <w:t>Приложение №1</w:t>
      </w:r>
    </w:p>
    <w:p w14:paraId="5BC78D13"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t xml:space="preserve">Микробы – самые настоящие невидимые хозяева </w:t>
      </w:r>
      <w:proofErr w:type="gramStart"/>
      <w:r w:rsidRPr="00692AFE">
        <w:rPr>
          <w:rFonts w:ascii="Times New Roman" w:eastAsia="Times New Roman" w:hAnsi="Times New Roman" w:cs="Times New Roman"/>
          <w:b/>
          <w:i/>
          <w:sz w:val="32"/>
          <w:szCs w:val="32"/>
          <w:lang w:eastAsia="ru-RU"/>
        </w:rPr>
        <w:t>Земли..</w:t>
      </w:r>
      <w:proofErr w:type="gramEnd"/>
    </w:p>
    <w:p w14:paraId="117BE7A0"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597190CF" w14:textId="6718CE3D"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noProof/>
          <w:sz w:val="32"/>
          <w:szCs w:val="32"/>
          <w:lang w:eastAsia="ru-RU"/>
        </w:rPr>
        <w:drawing>
          <wp:inline distT="0" distB="0" distL="0" distR="0" wp14:anchorId="35B507E0" wp14:editId="66A1C53E">
            <wp:extent cx="4762500" cy="3190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74CD2B10"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i/>
          <w:sz w:val="32"/>
          <w:szCs w:val="32"/>
          <w:lang w:eastAsia="ru-RU"/>
        </w:rPr>
      </w:pPr>
    </w:p>
    <w:p w14:paraId="7DFA0B28"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t xml:space="preserve">Микробы на коже. </w:t>
      </w:r>
    </w:p>
    <w:p w14:paraId="7C8AF198"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t>Фото в электронный микроскоп.</w:t>
      </w:r>
    </w:p>
    <w:p w14:paraId="79633BFE" w14:textId="283D2198"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t xml:space="preserve"> Для справки - фотографии в электронный </w:t>
      </w:r>
      <w:r w:rsidR="0019709B" w:rsidRPr="00692AFE">
        <w:rPr>
          <w:rFonts w:ascii="Times New Roman" w:eastAsia="Times New Roman" w:hAnsi="Times New Roman" w:cs="Times New Roman"/>
          <w:b/>
          <w:i/>
          <w:sz w:val="32"/>
          <w:szCs w:val="32"/>
          <w:lang w:eastAsia="ru-RU"/>
        </w:rPr>
        <w:t>микроскоп получаются</w:t>
      </w:r>
      <w:r w:rsidRPr="00692AFE">
        <w:rPr>
          <w:rFonts w:ascii="Times New Roman" w:eastAsia="Times New Roman" w:hAnsi="Times New Roman" w:cs="Times New Roman"/>
          <w:b/>
          <w:i/>
          <w:sz w:val="32"/>
          <w:szCs w:val="32"/>
          <w:lang w:eastAsia="ru-RU"/>
        </w:rPr>
        <w:t xml:space="preserve"> чёрно-белые, затем их "раскрашивают" на компьютере.</w:t>
      </w:r>
    </w:p>
    <w:p w14:paraId="6F016F24"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2F316972" w14:textId="1C6058F6" w:rsidR="00692AFE" w:rsidRPr="00692AFE" w:rsidRDefault="00692AFE" w:rsidP="00EF1408">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noProof/>
          <w:sz w:val="32"/>
          <w:szCs w:val="32"/>
          <w:lang w:eastAsia="ru-RU"/>
        </w:rPr>
        <w:drawing>
          <wp:inline distT="0" distB="0" distL="0" distR="0" wp14:anchorId="7CFBE50D" wp14:editId="55255418">
            <wp:extent cx="3333750" cy="2219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15A7068B"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lastRenderedPageBreak/>
        <w:t>Приложение №2</w:t>
      </w:r>
    </w:p>
    <w:p w14:paraId="43B2CAF4"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t>Бактерии на языке человека.</w:t>
      </w:r>
    </w:p>
    <w:p w14:paraId="3D20BEEB"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2C4913C4" w14:textId="7933FCC0"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noProof/>
          <w:sz w:val="32"/>
          <w:szCs w:val="32"/>
          <w:lang w:eastAsia="ru-RU"/>
        </w:rPr>
        <w:drawing>
          <wp:inline distT="0" distB="0" distL="0" distR="0" wp14:anchorId="668F2B44" wp14:editId="0A4E4EDC">
            <wp:extent cx="3162300" cy="2057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14:paraId="0A880A3E"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i/>
          <w:sz w:val="32"/>
          <w:szCs w:val="32"/>
          <w:lang w:eastAsia="ru-RU"/>
        </w:rPr>
      </w:pPr>
    </w:p>
    <w:p w14:paraId="1FFD9D4E"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i/>
          <w:sz w:val="32"/>
          <w:szCs w:val="32"/>
          <w:lang w:eastAsia="ru-RU"/>
        </w:rPr>
      </w:pPr>
    </w:p>
    <w:p w14:paraId="5F887653" w14:textId="2D1CFBA9"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noProof/>
          <w:sz w:val="32"/>
          <w:szCs w:val="32"/>
          <w:lang w:eastAsia="ru-RU"/>
        </w:rPr>
        <w:drawing>
          <wp:inline distT="0" distB="0" distL="0" distR="0" wp14:anchorId="1D7BC02C" wp14:editId="7AD088CC">
            <wp:extent cx="3333750" cy="2466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p>
    <w:p w14:paraId="113048D0"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0466144E"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5B25A56A"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t>Кишечная палочка, которая вызвала эпидемию в 2011 году в Европе. По официальным данным заразилось тогда 2200 человек, умерло - 22.</w:t>
      </w:r>
    </w:p>
    <w:p w14:paraId="4E47AC5F"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2EACA2B0"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i/>
          <w:sz w:val="32"/>
          <w:szCs w:val="32"/>
          <w:lang w:eastAsia="ru-RU"/>
        </w:rPr>
      </w:pPr>
    </w:p>
    <w:p w14:paraId="2FE9FC2D" w14:textId="55E99D61"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noProof/>
          <w:sz w:val="32"/>
          <w:szCs w:val="32"/>
          <w:lang w:eastAsia="ru-RU"/>
        </w:rPr>
        <w:lastRenderedPageBreak/>
        <w:drawing>
          <wp:inline distT="0" distB="0" distL="0" distR="0" wp14:anchorId="2F88241D" wp14:editId="0191EACE">
            <wp:extent cx="5181600" cy="3114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114675"/>
                    </a:xfrm>
                    <a:prstGeom prst="rect">
                      <a:avLst/>
                    </a:prstGeom>
                    <a:noFill/>
                    <a:ln>
                      <a:noFill/>
                    </a:ln>
                  </pic:spPr>
                </pic:pic>
              </a:graphicData>
            </a:graphic>
          </wp:inline>
        </w:drawing>
      </w:r>
    </w:p>
    <w:p w14:paraId="3E7C13B4"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p>
    <w:p w14:paraId="390CB390"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b/>
          <w:i/>
          <w:sz w:val="32"/>
          <w:szCs w:val="32"/>
          <w:lang w:eastAsia="ru-RU"/>
        </w:rPr>
      </w:pPr>
      <w:r w:rsidRPr="00692AFE">
        <w:rPr>
          <w:rFonts w:ascii="Times New Roman" w:eastAsia="Times New Roman" w:hAnsi="Times New Roman" w:cs="Times New Roman"/>
          <w:b/>
          <w:i/>
          <w:sz w:val="32"/>
          <w:szCs w:val="32"/>
          <w:lang w:eastAsia="ru-RU"/>
        </w:rPr>
        <w:t>Типичные палочковидные бактерии кишечной палочки и бактерии сальмонеллы, Эти бактерии имеют жгутики (</w:t>
      </w:r>
      <w:proofErr w:type="spellStart"/>
      <w:r w:rsidRPr="00692AFE">
        <w:rPr>
          <w:rFonts w:ascii="Times New Roman" w:eastAsia="Times New Roman" w:hAnsi="Times New Roman" w:cs="Times New Roman"/>
          <w:b/>
          <w:i/>
          <w:sz w:val="32"/>
          <w:szCs w:val="32"/>
          <w:lang w:eastAsia="ru-RU"/>
        </w:rPr>
        <w:t>волосоподобные</w:t>
      </w:r>
      <w:proofErr w:type="spellEnd"/>
      <w:r w:rsidRPr="00692AFE">
        <w:rPr>
          <w:rFonts w:ascii="Times New Roman" w:eastAsia="Times New Roman" w:hAnsi="Times New Roman" w:cs="Times New Roman"/>
          <w:b/>
          <w:i/>
          <w:sz w:val="32"/>
          <w:szCs w:val="32"/>
          <w:lang w:eastAsia="ru-RU"/>
        </w:rPr>
        <w:t xml:space="preserve"> структуры) на одном конце, которые позволяют им двигаться.</w:t>
      </w:r>
    </w:p>
    <w:p w14:paraId="3751669E"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92AFE">
        <w:rPr>
          <w:rFonts w:ascii="Times New Roman" w:eastAsia="Times New Roman" w:hAnsi="Times New Roman" w:cs="Times New Roman"/>
          <w:b/>
          <w:i/>
          <w:sz w:val="32"/>
          <w:szCs w:val="32"/>
          <w:lang w:eastAsia="ru-RU"/>
        </w:rPr>
        <w:t>Знакомьтесь</w:t>
      </w:r>
      <w:r w:rsidRPr="00692AFE">
        <w:rPr>
          <w:rFonts w:ascii="Times New Roman" w:eastAsia="Times New Roman" w:hAnsi="Times New Roman" w:cs="Times New Roman"/>
          <w:sz w:val="32"/>
          <w:szCs w:val="32"/>
          <w:lang w:eastAsia="ru-RU"/>
        </w:rPr>
        <w:t>:</w:t>
      </w:r>
      <w:r w:rsidRPr="00692AFE">
        <w:rPr>
          <w:rFonts w:ascii="Times New Roman" w:eastAsia="Times New Roman" w:hAnsi="Times New Roman" w:cs="Times New Roman"/>
          <w:sz w:val="28"/>
          <w:szCs w:val="28"/>
          <w:lang w:eastAsia="ru-RU"/>
        </w:rPr>
        <w:t xml:space="preserve"> </w:t>
      </w:r>
      <w:proofErr w:type="gramStart"/>
      <w:r w:rsidRPr="00692AFE">
        <w:rPr>
          <w:rFonts w:ascii="Times New Roman" w:eastAsia="Times New Roman" w:hAnsi="Times New Roman" w:cs="Times New Roman"/>
          <w:sz w:val="28"/>
          <w:szCs w:val="28"/>
          <w:lang w:eastAsia="ru-RU"/>
        </w:rPr>
        <w:t>реснитчатая  палочкообразная</w:t>
      </w:r>
      <w:proofErr w:type="gramEnd"/>
      <w:r w:rsidRPr="00692AFE">
        <w:rPr>
          <w:rFonts w:ascii="Times New Roman" w:eastAsia="Times New Roman" w:hAnsi="Times New Roman" w:cs="Times New Roman"/>
          <w:sz w:val="28"/>
          <w:szCs w:val="28"/>
          <w:lang w:eastAsia="ru-RU"/>
        </w:rPr>
        <w:t xml:space="preserve"> бактерия</w:t>
      </w:r>
    </w:p>
    <w:p w14:paraId="48DA83EE"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14:paraId="020414B6" w14:textId="74C434A1"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92AFE">
        <w:rPr>
          <w:rFonts w:ascii="Times New Roman" w:eastAsia="Times New Roman" w:hAnsi="Times New Roman" w:cs="Times New Roman"/>
          <w:noProof/>
          <w:sz w:val="28"/>
          <w:szCs w:val="28"/>
          <w:lang w:eastAsia="ru-RU"/>
        </w:rPr>
        <w:drawing>
          <wp:inline distT="0" distB="0" distL="0" distR="0" wp14:anchorId="14DE34FE" wp14:editId="56CC401B">
            <wp:extent cx="4924425" cy="3467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467100"/>
                    </a:xfrm>
                    <a:prstGeom prst="rect">
                      <a:avLst/>
                    </a:prstGeom>
                    <a:noFill/>
                    <a:ln>
                      <a:noFill/>
                    </a:ln>
                  </pic:spPr>
                </pic:pic>
              </a:graphicData>
            </a:graphic>
          </wp:inline>
        </w:drawing>
      </w:r>
    </w:p>
    <w:p w14:paraId="719B3606"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lastRenderedPageBreak/>
        <w:t xml:space="preserve">Грязная клавиатура </w:t>
      </w:r>
    </w:p>
    <w:p w14:paraId="6A746EF4"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14:paraId="0FD17144" w14:textId="49D21B75"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92AFE">
        <w:rPr>
          <w:rFonts w:ascii="Times New Roman" w:eastAsia="Times New Roman" w:hAnsi="Times New Roman" w:cs="Times New Roman"/>
          <w:noProof/>
          <w:sz w:val="28"/>
          <w:szCs w:val="28"/>
          <w:lang w:eastAsia="ru-RU"/>
        </w:rPr>
        <w:drawing>
          <wp:inline distT="0" distB="0" distL="0" distR="0" wp14:anchorId="2BA3C08D" wp14:editId="424AC771">
            <wp:extent cx="5476875" cy="3629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3629025"/>
                    </a:xfrm>
                    <a:prstGeom prst="rect">
                      <a:avLst/>
                    </a:prstGeom>
                    <a:noFill/>
                    <a:ln>
                      <a:noFill/>
                    </a:ln>
                  </pic:spPr>
                </pic:pic>
              </a:graphicData>
            </a:graphic>
          </wp:inline>
        </w:drawing>
      </w:r>
    </w:p>
    <w:p w14:paraId="70F30362"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b/>
          <w:i/>
          <w:noProof/>
          <w:sz w:val="28"/>
          <w:szCs w:val="28"/>
          <w:lang w:eastAsia="ru-RU"/>
        </w:rPr>
      </w:pPr>
      <w:r w:rsidRPr="00692AFE">
        <w:rPr>
          <w:rFonts w:ascii="Times New Roman" w:eastAsia="Times New Roman" w:hAnsi="Times New Roman" w:cs="Times New Roman"/>
          <w:b/>
          <w:i/>
          <w:noProof/>
          <w:sz w:val="32"/>
          <w:szCs w:val="32"/>
          <w:lang w:eastAsia="ru-RU"/>
        </w:rPr>
        <w:t xml:space="preserve">ВНИМАНИЕ !   </w:t>
      </w:r>
      <w:r w:rsidRPr="00692AFE">
        <w:rPr>
          <w:rFonts w:ascii="Times New Roman" w:eastAsia="Times New Roman" w:hAnsi="Times New Roman" w:cs="Times New Roman"/>
          <w:b/>
          <w:i/>
          <w:noProof/>
          <w:sz w:val="28"/>
          <w:szCs w:val="28"/>
          <w:lang w:eastAsia="ru-RU"/>
        </w:rPr>
        <w:t>Опасная энтерогеморрагическая бактерия</w:t>
      </w:r>
    </w:p>
    <w:p w14:paraId="0F0B055C" w14:textId="02253671" w:rsidR="00EF1408" w:rsidRPr="00EF1408" w:rsidRDefault="00692AFE" w:rsidP="00EF1408">
      <w:pPr>
        <w:autoSpaceDE w:val="0"/>
        <w:autoSpaceDN w:val="0"/>
        <w:adjustRightInd w:val="0"/>
        <w:spacing w:after="0" w:line="360" w:lineRule="auto"/>
        <w:rPr>
          <w:rFonts w:ascii="Times New Roman" w:eastAsia="Times New Roman" w:hAnsi="Times New Roman" w:cs="Times New Roman"/>
          <w:b/>
          <w:i/>
          <w:noProof/>
          <w:sz w:val="28"/>
          <w:szCs w:val="28"/>
          <w:lang w:eastAsia="ru-RU"/>
        </w:rPr>
      </w:pPr>
      <w:r w:rsidRPr="00692AFE">
        <w:rPr>
          <w:rFonts w:ascii="Times New Roman" w:eastAsia="Times New Roman" w:hAnsi="Times New Roman" w:cs="Times New Roman"/>
          <w:noProof/>
          <w:sz w:val="28"/>
          <w:szCs w:val="28"/>
          <w:lang w:eastAsia="ru-RU"/>
        </w:rPr>
        <w:drawing>
          <wp:inline distT="0" distB="0" distL="0" distR="0" wp14:anchorId="441EB79D" wp14:editId="149967B4">
            <wp:extent cx="5940425" cy="43218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321810"/>
                    </a:xfrm>
                    <a:prstGeom prst="rect">
                      <a:avLst/>
                    </a:prstGeom>
                    <a:noFill/>
                    <a:ln>
                      <a:noFill/>
                    </a:ln>
                  </pic:spPr>
                </pic:pic>
              </a:graphicData>
            </a:graphic>
          </wp:inline>
        </w:drawing>
      </w:r>
    </w:p>
    <w:p w14:paraId="64CB637F" w14:textId="2DE39655"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noProof/>
          <w:sz w:val="28"/>
          <w:szCs w:val="28"/>
          <w:lang w:eastAsia="ru-RU"/>
        </w:rPr>
      </w:pPr>
      <w:r w:rsidRPr="00692AFE">
        <w:rPr>
          <w:rFonts w:ascii="Times New Roman" w:eastAsia="Times New Roman" w:hAnsi="Times New Roman" w:cs="Times New Roman"/>
          <w:noProof/>
          <w:sz w:val="28"/>
          <w:szCs w:val="28"/>
          <w:lang w:eastAsia="ru-RU"/>
        </w:rPr>
        <w:lastRenderedPageBreak/>
        <w:t>Приложение №3</w:t>
      </w:r>
    </w:p>
    <w:p w14:paraId="69B4E2A4"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noProof/>
          <w:sz w:val="28"/>
          <w:szCs w:val="28"/>
          <w:lang w:eastAsia="ru-RU"/>
        </w:rPr>
      </w:pPr>
    </w:p>
    <w:p w14:paraId="5B678FCF" w14:textId="04EB362E"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noProof/>
          <w:sz w:val="28"/>
          <w:szCs w:val="28"/>
          <w:lang w:eastAsia="ru-RU"/>
        </w:rPr>
      </w:pPr>
      <w:r w:rsidRPr="00692AFE">
        <w:rPr>
          <w:rFonts w:ascii="Times New Roman" w:eastAsia="Times New Roman" w:hAnsi="Times New Roman" w:cs="Times New Roman"/>
          <w:noProof/>
          <w:sz w:val="28"/>
          <w:szCs w:val="28"/>
          <w:lang w:eastAsia="ru-RU"/>
        </w:rPr>
        <w:drawing>
          <wp:inline distT="0" distB="0" distL="0" distR="0" wp14:anchorId="6976EC6E" wp14:editId="5DAB04FD">
            <wp:extent cx="3333750" cy="2476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p w14:paraId="2F04D70F"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noProof/>
          <w:sz w:val="28"/>
          <w:szCs w:val="28"/>
          <w:lang w:eastAsia="ru-RU"/>
        </w:rPr>
      </w:pPr>
    </w:p>
    <w:p w14:paraId="67BB32A3"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noProof/>
          <w:sz w:val="28"/>
          <w:szCs w:val="28"/>
          <w:lang w:eastAsia="ru-RU"/>
        </w:rPr>
      </w:pPr>
    </w:p>
    <w:p w14:paraId="13928F67"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noProof/>
          <w:sz w:val="28"/>
          <w:szCs w:val="28"/>
          <w:lang w:eastAsia="ru-RU"/>
        </w:rPr>
      </w:pPr>
      <w:r w:rsidRPr="00692AFE">
        <w:rPr>
          <w:rFonts w:ascii="Times New Roman" w:eastAsia="Times New Roman" w:hAnsi="Times New Roman" w:cs="Times New Roman"/>
          <w:noProof/>
          <w:sz w:val="28"/>
          <w:szCs w:val="28"/>
          <w:lang w:eastAsia="ru-RU"/>
        </w:rPr>
        <w:t>Всего на руках обычного  человека в среднем находится  4742 вида бактерий.</w:t>
      </w:r>
    </w:p>
    <w:p w14:paraId="78942361" w14:textId="77777777" w:rsidR="00692AFE" w:rsidRPr="00692AFE" w:rsidRDefault="00692AFE" w:rsidP="00692AFE">
      <w:pPr>
        <w:autoSpaceDE w:val="0"/>
        <w:autoSpaceDN w:val="0"/>
        <w:adjustRightInd w:val="0"/>
        <w:spacing w:after="0" w:line="360" w:lineRule="auto"/>
        <w:jc w:val="center"/>
        <w:rPr>
          <w:rFonts w:ascii="Times New Roman" w:eastAsia="Times New Roman" w:hAnsi="Times New Roman" w:cs="Times New Roman"/>
          <w:noProof/>
          <w:sz w:val="28"/>
          <w:szCs w:val="28"/>
          <w:lang w:eastAsia="ru-RU"/>
        </w:rPr>
      </w:pPr>
    </w:p>
    <w:p w14:paraId="2EA14325" w14:textId="568E0A2D" w:rsidR="00692AFE" w:rsidRPr="00692AFE" w:rsidRDefault="00EF1408" w:rsidP="00EF1408">
      <w:pPr>
        <w:autoSpaceDE w:val="0"/>
        <w:autoSpaceDN w:val="0"/>
        <w:adjustRightInd w:val="0"/>
        <w:spacing w:after="0" w:line="360" w:lineRule="auto"/>
        <w:jc w:val="center"/>
        <w:rPr>
          <w:rFonts w:ascii="Times New Roman" w:eastAsia="Times New Roman" w:hAnsi="Times New Roman" w:cs="Times New Roman"/>
          <w:noProof/>
          <w:sz w:val="28"/>
          <w:szCs w:val="28"/>
          <w:lang w:eastAsia="ru-RU"/>
        </w:rPr>
      </w:pPr>
      <w:r w:rsidRPr="00692AFE">
        <w:rPr>
          <w:rFonts w:ascii="Times New Roman" w:eastAsia="Times New Roman" w:hAnsi="Times New Roman" w:cs="Times New Roman"/>
          <w:noProof/>
          <w:sz w:val="28"/>
          <w:szCs w:val="28"/>
          <w:lang w:eastAsia="ru-RU"/>
        </w:rPr>
        <w:drawing>
          <wp:inline distT="0" distB="0" distL="0" distR="0" wp14:anchorId="1757DA3C" wp14:editId="0885173C">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B99B54F" w14:textId="3371DA0F" w:rsidR="00692AFE" w:rsidRPr="00692AFE" w:rsidRDefault="0019709B" w:rsidP="00692AFE">
      <w:pPr>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692AFE">
        <w:rPr>
          <w:rFonts w:ascii="Times New Roman" w:eastAsia="Times New Roman" w:hAnsi="Times New Roman" w:cs="Times New Roman"/>
          <w:b/>
          <w:i/>
          <w:sz w:val="28"/>
          <w:szCs w:val="28"/>
          <w:lang w:eastAsia="ru-RU"/>
        </w:rPr>
        <w:lastRenderedPageBreak/>
        <w:t>Приложение 4</w:t>
      </w:r>
    </w:p>
    <w:p w14:paraId="52CD93DB" w14:textId="146DCF77" w:rsidR="00692AFE" w:rsidRPr="00692AFE" w:rsidRDefault="0019709B" w:rsidP="00692AFE">
      <w:pPr>
        <w:autoSpaceDE w:val="0"/>
        <w:autoSpaceDN w:val="0"/>
        <w:adjustRightInd w:val="0"/>
        <w:spacing w:after="0" w:line="360" w:lineRule="auto"/>
        <w:rPr>
          <w:rFonts w:ascii="Times New Roman" w:eastAsia="Times New Roman" w:hAnsi="Times New Roman" w:cs="Times New Roman"/>
          <w:b/>
          <w:i/>
          <w:sz w:val="28"/>
          <w:szCs w:val="28"/>
          <w:lang w:eastAsia="ru-RU"/>
        </w:rPr>
      </w:pPr>
      <w:r w:rsidRPr="00692AFE">
        <w:rPr>
          <w:rFonts w:ascii="Times New Roman" w:eastAsia="Times New Roman" w:hAnsi="Times New Roman" w:cs="Times New Roman"/>
          <w:b/>
          <w:i/>
          <w:sz w:val="28"/>
          <w:szCs w:val="28"/>
          <w:lang w:eastAsia="ru-RU"/>
        </w:rPr>
        <w:t>Правила личной гигиены</w:t>
      </w:r>
    </w:p>
    <w:p w14:paraId="33AE11A6" w14:textId="45A3035C"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Физическое развитие и здоровье это в первую очередь личная гигиена. И это не случайно. Само слово «гигиена» происходит от греческого «</w:t>
      </w:r>
      <w:proofErr w:type="spellStart"/>
      <w:r w:rsidRPr="00692AFE">
        <w:rPr>
          <w:rFonts w:ascii="Times New Roman" w:eastAsia="Times New Roman" w:hAnsi="Times New Roman" w:cs="Times New Roman"/>
          <w:sz w:val="28"/>
          <w:szCs w:val="28"/>
          <w:lang w:eastAsia="ru-RU"/>
        </w:rPr>
        <w:t>гигиэйнос</w:t>
      </w:r>
      <w:proofErr w:type="spellEnd"/>
      <w:r w:rsidRPr="00692AFE">
        <w:rPr>
          <w:rFonts w:ascii="Times New Roman" w:eastAsia="Times New Roman" w:hAnsi="Times New Roman" w:cs="Times New Roman"/>
          <w:sz w:val="28"/>
          <w:szCs w:val="28"/>
          <w:lang w:eastAsia="ru-RU"/>
        </w:rPr>
        <w:t xml:space="preserve">» — целебный, приносящий здоровье. В широком понимании </w:t>
      </w:r>
      <w:r w:rsidR="0019709B" w:rsidRPr="00692AFE">
        <w:rPr>
          <w:rFonts w:ascii="Times New Roman" w:eastAsia="Times New Roman" w:hAnsi="Times New Roman" w:cs="Times New Roman"/>
          <w:sz w:val="28"/>
          <w:szCs w:val="28"/>
          <w:lang w:eastAsia="ru-RU"/>
        </w:rPr>
        <w:t>гигиена — это</w:t>
      </w:r>
      <w:r w:rsidRPr="00692AFE">
        <w:rPr>
          <w:rFonts w:ascii="Times New Roman" w:eastAsia="Times New Roman" w:hAnsi="Times New Roman" w:cs="Times New Roman"/>
          <w:sz w:val="28"/>
          <w:szCs w:val="28"/>
          <w:lang w:eastAsia="ru-RU"/>
        </w:rPr>
        <w:t xml:space="preserve"> наука, изучающая условия необходимые для сохранения здоровья. </w:t>
      </w:r>
    </w:p>
    <w:p w14:paraId="37E7E605"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Чистота и личная гигиена — неотъемлемые спутники человека на протяжении всей его жизни. Личная гигиена — это комплекс правил, выполняя которые вы сохраните и укрепите свое здоровье: </w:t>
      </w:r>
    </w:p>
    <w:p w14:paraId="56702A0D"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1. Соблюдение чистоты тела, белья, одежды, жилища.</w:t>
      </w:r>
    </w:p>
    <w:p w14:paraId="280A2591"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2. Правильное приготовление и регулярный прием пищи.</w:t>
      </w:r>
    </w:p>
    <w:p w14:paraId="284FF448" w14:textId="378F66BE"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3. </w:t>
      </w:r>
      <w:r w:rsidR="0019709B" w:rsidRPr="00692AFE">
        <w:rPr>
          <w:rFonts w:ascii="Times New Roman" w:eastAsia="Times New Roman" w:hAnsi="Times New Roman" w:cs="Times New Roman"/>
          <w:sz w:val="28"/>
          <w:szCs w:val="28"/>
          <w:lang w:eastAsia="ru-RU"/>
        </w:rPr>
        <w:t>Чередование труда</w:t>
      </w:r>
      <w:r w:rsidRPr="00692AFE">
        <w:rPr>
          <w:rFonts w:ascii="Times New Roman" w:eastAsia="Times New Roman" w:hAnsi="Times New Roman" w:cs="Times New Roman"/>
          <w:sz w:val="28"/>
          <w:szCs w:val="28"/>
          <w:lang w:eastAsia="ru-RU"/>
        </w:rPr>
        <w:t xml:space="preserve"> и активного отдыха, умственного </w:t>
      </w:r>
      <w:r w:rsidR="0019709B" w:rsidRPr="00692AFE">
        <w:rPr>
          <w:rFonts w:ascii="Times New Roman" w:eastAsia="Times New Roman" w:hAnsi="Times New Roman" w:cs="Times New Roman"/>
          <w:sz w:val="28"/>
          <w:szCs w:val="28"/>
          <w:lang w:eastAsia="ru-RU"/>
        </w:rPr>
        <w:t>и физического</w:t>
      </w:r>
      <w:r w:rsidRPr="00692AFE">
        <w:rPr>
          <w:rFonts w:ascii="Times New Roman" w:eastAsia="Times New Roman" w:hAnsi="Times New Roman" w:cs="Times New Roman"/>
          <w:sz w:val="28"/>
          <w:szCs w:val="28"/>
          <w:lang w:eastAsia="ru-RU"/>
        </w:rPr>
        <w:t xml:space="preserve"> труда.</w:t>
      </w:r>
    </w:p>
    <w:p w14:paraId="1E5B485F"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4. Полноценный сон. </w:t>
      </w:r>
    </w:p>
    <w:p w14:paraId="2EF432AA"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5. Занятия физкультурой. </w:t>
      </w:r>
    </w:p>
    <w:p w14:paraId="6948688A"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         К средствам личной гигиены обычно относят всё то, что позволяет соблюдать гигиенические правила: зубную щётку, мыло, полотенце, расчёску, носовой платок и т.д.</w:t>
      </w:r>
    </w:p>
    <w:p w14:paraId="19DF6C99"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1.  Каждое утро необходимо умываться: мыть руки, лицо, шею, уши. Умываться также нужно после прогулок и вечером. </w:t>
      </w:r>
    </w:p>
    <w:p w14:paraId="2B55E3BA"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2. Помните о том, что кожа быстро загрязняется, ее поры закупориваются, и она перестает «дышать». Это одна из причин плохого самочувствия, усталости, вялости. </w:t>
      </w:r>
    </w:p>
    <w:p w14:paraId="190E2E9D" w14:textId="3486A158"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3.  Мойте волосы не по </w:t>
      </w:r>
      <w:r w:rsidR="0019709B" w:rsidRPr="00692AFE">
        <w:rPr>
          <w:rFonts w:ascii="Times New Roman" w:eastAsia="Times New Roman" w:hAnsi="Times New Roman" w:cs="Times New Roman"/>
          <w:sz w:val="28"/>
          <w:szCs w:val="28"/>
          <w:lang w:eastAsia="ru-RU"/>
        </w:rPr>
        <w:t>расписанию —</w:t>
      </w:r>
      <w:r w:rsidRPr="00692AFE">
        <w:rPr>
          <w:rFonts w:ascii="Times New Roman" w:eastAsia="Times New Roman" w:hAnsi="Times New Roman" w:cs="Times New Roman"/>
          <w:sz w:val="28"/>
          <w:szCs w:val="28"/>
          <w:lang w:eastAsia="ru-RU"/>
        </w:rPr>
        <w:t xml:space="preserve"> 1 раз в неделю, а по мере того, как они становятся грязными.  </w:t>
      </w:r>
    </w:p>
    <w:p w14:paraId="501F00EB"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4. Уход за полостью рта – это сохранение зубов в здоровом состоянии, профилактика таких заболеваний, как кариес. Предупредить кариес можно регулярной чисткой зубов. </w:t>
      </w:r>
    </w:p>
    <w:p w14:paraId="507326F0" w14:textId="2DB27608"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5. Тщательно следите за </w:t>
      </w:r>
      <w:r w:rsidR="0019709B" w:rsidRPr="00692AFE">
        <w:rPr>
          <w:rFonts w:ascii="Times New Roman" w:eastAsia="Times New Roman" w:hAnsi="Times New Roman" w:cs="Times New Roman"/>
          <w:sz w:val="28"/>
          <w:szCs w:val="28"/>
          <w:lang w:eastAsia="ru-RU"/>
        </w:rPr>
        <w:t>своими руками</w:t>
      </w:r>
      <w:r w:rsidRPr="00692AFE">
        <w:rPr>
          <w:rFonts w:ascii="Times New Roman" w:eastAsia="Times New Roman" w:hAnsi="Times New Roman" w:cs="Times New Roman"/>
          <w:sz w:val="28"/>
          <w:szCs w:val="28"/>
          <w:lang w:eastAsia="ru-RU"/>
        </w:rPr>
        <w:t xml:space="preserve">. Ногти должны </w:t>
      </w:r>
      <w:r w:rsidR="0019709B" w:rsidRPr="00692AFE">
        <w:rPr>
          <w:rFonts w:ascii="Times New Roman" w:eastAsia="Times New Roman" w:hAnsi="Times New Roman" w:cs="Times New Roman"/>
          <w:sz w:val="28"/>
          <w:szCs w:val="28"/>
          <w:lang w:eastAsia="ru-RU"/>
        </w:rPr>
        <w:t>быть чистыми</w:t>
      </w:r>
      <w:r w:rsidRPr="00692AFE">
        <w:rPr>
          <w:rFonts w:ascii="Times New Roman" w:eastAsia="Times New Roman" w:hAnsi="Times New Roman" w:cs="Times New Roman"/>
          <w:sz w:val="28"/>
          <w:szCs w:val="28"/>
          <w:lang w:eastAsia="ru-RU"/>
        </w:rPr>
        <w:t xml:space="preserve"> и коротко подстриженными. </w:t>
      </w:r>
    </w:p>
    <w:p w14:paraId="6CA9B0C8" w14:textId="77777777" w:rsidR="00692AFE" w:rsidRPr="00692AFE" w:rsidRDefault="00692AFE" w:rsidP="00692AFE">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lastRenderedPageBreak/>
        <w:t xml:space="preserve">Обязательно мойте руки: придя с улицы; после посещения туалета; перед едой; после игры с животными. </w:t>
      </w:r>
    </w:p>
    <w:p w14:paraId="44EFE291" w14:textId="2F9386B8"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r w:rsidRPr="00692AFE">
        <w:rPr>
          <w:rFonts w:ascii="Times New Roman" w:eastAsia="Times New Roman" w:hAnsi="Times New Roman" w:cs="Times New Roman"/>
          <w:sz w:val="28"/>
          <w:szCs w:val="28"/>
          <w:lang w:eastAsia="ru-RU"/>
        </w:rPr>
        <w:t xml:space="preserve">6.  Не забывайте о ногах. Они часто потеют, появляется неприятный запах, поэтому их также </w:t>
      </w:r>
      <w:r w:rsidR="0019709B" w:rsidRPr="00692AFE">
        <w:rPr>
          <w:rFonts w:ascii="Times New Roman" w:eastAsia="Times New Roman" w:hAnsi="Times New Roman" w:cs="Times New Roman"/>
          <w:sz w:val="28"/>
          <w:szCs w:val="28"/>
          <w:lang w:eastAsia="ru-RU"/>
        </w:rPr>
        <w:t>надо мыть</w:t>
      </w:r>
      <w:r w:rsidRPr="00692AFE">
        <w:rPr>
          <w:rFonts w:ascii="Times New Roman" w:eastAsia="Times New Roman" w:hAnsi="Times New Roman" w:cs="Times New Roman"/>
          <w:sz w:val="28"/>
          <w:szCs w:val="28"/>
          <w:lang w:eastAsia="ru-RU"/>
        </w:rPr>
        <w:t xml:space="preserve"> ежедневно и ежедневно надевать чистые носки или колготки.</w:t>
      </w:r>
    </w:p>
    <w:p w14:paraId="41D39C88"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6E28EEA9"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3358C0C2"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6EE79396"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4515DBC6"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729D258D"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11B67E46"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2116F436"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08A3789D"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0256CCF8"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570206D5"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03CCF0D4"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683F9828"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6ABD17A3"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7340B1A3"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13EBA9DC"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52E02946"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7C9C3FC9"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11480EAA"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146740FD"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5834EA59" w14:textId="56DD7D61" w:rsid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0A1FCAE2" w14:textId="00B6EF03" w:rsid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04FBEE55"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010F3A44" w14:textId="77777777" w:rsidR="00692AFE" w:rsidRPr="00692AFE" w:rsidRDefault="00692AFE" w:rsidP="00692AFE">
      <w:pPr>
        <w:autoSpaceDE w:val="0"/>
        <w:autoSpaceDN w:val="0"/>
        <w:adjustRightInd w:val="0"/>
        <w:spacing w:after="0" w:line="360" w:lineRule="auto"/>
        <w:rPr>
          <w:rFonts w:ascii="Times New Roman" w:eastAsia="Times New Roman" w:hAnsi="Times New Roman" w:cs="Times New Roman"/>
          <w:sz w:val="28"/>
          <w:szCs w:val="28"/>
          <w:lang w:eastAsia="ru-RU"/>
        </w:rPr>
      </w:pPr>
    </w:p>
    <w:p w14:paraId="403B05B0" w14:textId="77777777" w:rsidR="00692AFE" w:rsidRPr="00692AFE" w:rsidRDefault="00692AFE" w:rsidP="00692AFE">
      <w:pPr>
        <w:spacing w:after="200" w:line="360" w:lineRule="auto"/>
        <w:jc w:val="center"/>
        <w:rPr>
          <w:rFonts w:ascii="Times New Roman" w:eastAsia="Times New Roman" w:hAnsi="Times New Roman" w:cs="Times New Roman"/>
          <w:b/>
          <w:i/>
          <w:sz w:val="24"/>
          <w:szCs w:val="24"/>
          <w:lang w:eastAsia="ru-RU"/>
        </w:rPr>
      </w:pPr>
    </w:p>
    <w:sectPr w:rsidR="00692AFE" w:rsidRPr="00692AFE" w:rsidSect="00156425">
      <w:footerReference w:type="default" r:id="rId17"/>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A9EE7" w14:textId="77777777" w:rsidR="00F15E75" w:rsidRDefault="00F15E75" w:rsidP="006D287F">
      <w:pPr>
        <w:spacing w:after="0" w:line="240" w:lineRule="auto"/>
      </w:pPr>
      <w:r>
        <w:separator/>
      </w:r>
    </w:p>
  </w:endnote>
  <w:endnote w:type="continuationSeparator" w:id="0">
    <w:p w14:paraId="69BB57AE" w14:textId="77777777" w:rsidR="00F15E75" w:rsidRDefault="00F15E75" w:rsidP="006D2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Bold">
    <w:altName w:val="Calibri"/>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917508"/>
      <w:docPartObj>
        <w:docPartGallery w:val="Page Numbers (Bottom of Page)"/>
        <w:docPartUnique/>
      </w:docPartObj>
    </w:sdtPr>
    <w:sdtEndPr/>
    <w:sdtContent>
      <w:p w14:paraId="5EA80F39" w14:textId="0190D391" w:rsidR="006D287F" w:rsidRDefault="006D287F">
        <w:pPr>
          <w:pStyle w:val="a5"/>
          <w:jc w:val="center"/>
        </w:pPr>
        <w:r>
          <w:fldChar w:fldCharType="begin"/>
        </w:r>
        <w:r>
          <w:instrText>PAGE   \* MERGEFORMAT</w:instrText>
        </w:r>
        <w:r>
          <w:fldChar w:fldCharType="separate"/>
        </w:r>
        <w:r w:rsidR="00156425">
          <w:rPr>
            <w:noProof/>
          </w:rPr>
          <w:t>2</w:t>
        </w:r>
        <w:r>
          <w:fldChar w:fldCharType="end"/>
        </w:r>
      </w:p>
    </w:sdtContent>
  </w:sdt>
  <w:p w14:paraId="467826F5" w14:textId="77777777" w:rsidR="006D287F" w:rsidRDefault="006D28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0EF53" w14:textId="77777777" w:rsidR="00F15E75" w:rsidRDefault="00F15E75" w:rsidP="006D287F">
      <w:pPr>
        <w:spacing w:after="0" w:line="240" w:lineRule="auto"/>
      </w:pPr>
      <w:r>
        <w:separator/>
      </w:r>
    </w:p>
  </w:footnote>
  <w:footnote w:type="continuationSeparator" w:id="0">
    <w:p w14:paraId="0D875A92" w14:textId="77777777" w:rsidR="00F15E75" w:rsidRDefault="00F15E75" w:rsidP="006D2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D79"/>
    <w:multiLevelType w:val="hybridMultilevel"/>
    <w:tmpl w:val="19F2ABA2"/>
    <w:lvl w:ilvl="0" w:tplc="261EC57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194"/>
    <w:rsid w:val="00043B4B"/>
    <w:rsid w:val="000C32B2"/>
    <w:rsid w:val="00156425"/>
    <w:rsid w:val="00162A59"/>
    <w:rsid w:val="00195CEE"/>
    <w:rsid w:val="0019709B"/>
    <w:rsid w:val="001E6E84"/>
    <w:rsid w:val="002924B9"/>
    <w:rsid w:val="0037436B"/>
    <w:rsid w:val="003A5194"/>
    <w:rsid w:val="004504F4"/>
    <w:rsid w:val="00474A66"/>
    <w:rsid w:val="005A309B"/>
    <w:rsid w:val="006762E5"/>
    <w:rsid w:val="00692AFE"/>
    <w:rsid w:val="006D287F"/>
    <w:rsid w:val="00B42A46"/>
    <w:rsid w:val="00B43E7B"/>
    <w:rsid w:val="00C5242F"/>
    <w:rsid w:val="00E90C4F"/>
    <w:rsid w:val="00EF1408"/>
    <w:rsid w:val="00F11952"/>
    <w:rsid w:val="00F15E75"/>
    <w:rsid w:val="00FB5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995E"/>
  <w15:chartTrackingRefBased/>
  <w15:docId w15:val="{B9698CCD-C454-484B-B85C-E62F134C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8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D287F"/>
  </w:style>
  <w:style w:type="paragraph" w:styleId="a5">
    <w:name w:val="footer"/>
    <w:basedOn w:val="a"/>
    <w:link w:val="a6"/>
    <w:uiPriority w:val="99"/>
    <w:unhideWhenUsed/>
    <w:rsid w:val="006D28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D2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3378</Words>
  <Characters>19255</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Оксана Юрьевна</cp:lastModifiedBy>
  <cp:revision>17</cp:revision>
  <dcterms:created xsi:type="dcterms:W3CDTF">2020-11-12T17:24:00Z</dcterms:created>
  <dcterms:modified xsi:type="dcterms:W3CDTF">2020-11-19T12:27:00Z</dcterms:modified>
</cp:coreProperties>
</file>