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23" w:rsidRPr="004D2D3B" w:rsidRDefault="00391023" w:rsidP="00391023">
      <w:pPr>
        <w:pStyle w:val="a3"/>
        <w:jc w:val="center"/>
        <w:rPr>
          <w:b/>
          <w:bCs/>
        </w:rPr>
      </w:pPr>
      <w:r>
        <w:rPr>
          <w:b/>
          <w:bCs/>
        </w:rPr>
        <w:t xml:space="preserve">Методическая разработка: </w:t>
      </w:r>
      <w:r w:rsidRPr="004D2D3B">
        <w:rPr>
          <w:b/>
          <w:bCs/>
        </w:rPr>
        <w:t>«Организация учебной деятельности по формированию УУД»</w:t>
      </w:r>
    </w:p>
    <w:p w:rsidR="00391023" w:rsidRPr="00391023" w:rsidRDefault="00391023" w:rsidP="003910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023">
        <w:rPr>
          <w:rFonts w:ascii="Times New Roman" w:hAnsi="Times New Roman" w:cs="Times New Roman"/>
          <w:b/>
          <w:bCs/>
          <w:sz w:val="28"/>
          <w:szCs w:val="28"/>
        </w:rPr>
        <w:t>Конспект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9102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391023">
        <w:rPr>
          <w:rFonts w:ascii="Times New Roman" w:eastAsia="Times New Roman" w:hAnsi="Times New Roman" w:cs="Times New Roman"/>
          <w:b/>
          <w:sz w:val="28"/>
          <w:szCs w:val="28"/>
        </w:rPr>
        <w:t>Чистые вещества и смеси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Способы разделения смесей</w:t>
      </w:r>
      <w:r w:rsidRPr="00391023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391023" w:rsidRDefault="00391023" w:rsidP="00391023">
      <w:pPr>
        <w:pStyle w:val="a3"/>
        <w:jc w:val="both"/>
      </w:pPr>
      <w:r>
        <w:rPr>
          <w:b/>
          <w:bCs/>
        </w:rPr>
        <w:t>Предмет</w:t>
      </w:r>
      <w:r>
        <w:t>: химия</w:t>
      </w:r>
    </w:p>
    <w:p w:rsidR="00391023" w:rsidRDefault="00391023" w:rsidP="00391023">
      <w:pPr>
        <w:pStyle w:val="a3"/>
        <w:jc w:val="both"/>
      </w:pPr>
      <w:r>
        <w:rPr>
          <w:b/>
          <w:bCs/>
        </w:rPr>
        <w:t>Учитель</w:t>
      </w:r>
      <w:r>
        <w:t xml:space="preserve">: </w:t>
      </w:r>
      <w:proofErr w:type="spellStart"/>
      <w:r>
        <w:t>Шумская</w:t>
      </w:r>
      <w:proofErr w:type="spellEnd"/>
      <w:r>
        <w:t xml:space="preserve"> С.П.</w:t>
      </w:r>
    </w:p>
    <w:p w:rsidR="00391023" w:rsidRDefault="00391023" w:rsidP="00391023">
      <w:pPr>
        <w:pStyle w:val="a3"/>
        <w:jc w:val="both"/>
      </w:pPr>
      <w:r>
        <w:rPr>
          <w:b/>
          <w:bCs/>
        </w:rPr>
        <w:t>Обучающиеся</w:t>
      </w:r>
      <w:r>
        <w:t>: учащиеся 8 класса</w:t>
      </w:r>
    </w:p>
    <w:p w:rsidR="00391023" w:rsidRPr="00391023" w:rsidRDefault="00391023" w:rsidP="003910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3EE">
        <w:rPr>
          <w:rFonts w:ascii="Times New Roman" w:hAnsi="Times New Roman" w:cs="Times New Roman"/>
          <w:b/>
          <w:bCs/>
          <w:sz w:val="24"/>
          <w:szCs w:val="24"/>
        </w:rPr>
        <w:t xml:space="preserve">Тема урока: </w:t>
      </w:r>
      <w:r w:rsidRPr="008E63EE">
        <w:rPr>
          <w:rFonts w:ascii="Times New Roman" w:hAnsi="Times New Roman" w:cs="Times New Roman"/>
          <w:sz w:val="24"/>
          <w:szCs w:val="24"/>
        </w:rPr>
        <w:t xml:space="preserve"> </w:t>
      </w:r>
      <w:r w:rsidRPr="0039102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91023">
        <w:rPr>
          <w:rFonts w:ascii="Times New Roman" w:eastAsia="Times New Roman" w:hAnsi="Times New Roman" w:cs="Times New Roman"/>
          <w:b/>
          <w:sz w:val="28"/>
          <w:szCs w:val="28"/>
        </w:rPr>
        <w:t>Чистые вещества и смеси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Способы разделения смесей</w:t>
      </w:r>
      <w:r w:rsidRPr="00391023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391023" w:rsidRPr="00B6711A" w:rsidRDefault="00391023" w:rsidP="00391023">
      <w:pPr>
        <w:pStyle w:val="a3"/>
        <w:jc w:val="both"/>
      </w:pPr>
      <w:r w:rsidRPr="00B52A05">
        <w:rPr>
          <w:b/>
          <w:bCs/>
        </w:rPr>
        <w:t>Тип урока:</w:t>
      </w:r>
      <w:r>
        <w:t xml:space="preserve"> комбинированный.</w:t>
      </w:r>
    </w:p>
    <w:p w:rsidR="00070412" w:rsidRPr="00391023" w:rsidRDefault="00391023" w:rsidP="0007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12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 w:rsidRPr="00070412">
        <w:rPr>
          <w:rFonts w:ascii="Times New Roman" w:hAnsi="Times New Roman" w:cs="Times New Roman"/>
          <w:sz w:val="24"/>
          <w:szCs w:val="24"/>
        </w:rPr>
        <w:t xml:space="preserve"> </w:t>
      </w:r>
      <w:r w:rsidR="00070412" w:rsidRPr="00391023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представления о смесях веществ как системах переменного состава. Показать, что индивидуальные свойства компонентов смеси сохраняются (это может быть использовано для её разделения).</w:t>
      </w:r>
    </w:p>
    <w:p w:rsidR="00070412" w:rsidRDefault="00391023" w:rsidP="00070412">
      <w:pPr>
        <w:pStyle w:val="a3"/>
        <w:jc w:val="both"/>
        <w:rPr>
          <w:b/>
          <w:bCs/>
        </w:rPr>
      </w:pPr>
      <w:r>
        <w:rPr>
          <w:b/>
          <w:bCs/>
        </w:rPr>
        <w:t>Задачи урока:</w:t>
      </w:r>
    </w:p>
    <w:p w:rsidR="00070412" w:rsidRDefault="00391023" w:rsidP="00070412">
      <w:pPr>
        <w:pStyle w:val="a3"/>
      </w:pPr>
      <w:r>
        <w:rPr>
          <w:b/>
          <w:bCs/>
        </w:rPr>
        <w:t xml:space="preserve"> </w:t>
      </w:r>
      <w:r w:rsidR="00070412">
        <w:t>- сформировать представление о предмете химии;</w:t>
      </w:r>
    </w:p>
    <w:p w:rsidR="00070412" w:rsidRDefault="00070412" w:rsidP="00070412">
      <w:pPr>
        <w:pStyle w:val="a3"/>
      </w:pPr>
      <w:r>
        <w:t>- познакомить с техникой безопасности при работе в химическом кабинете;</w:t>
      </w:r>
    </w:p>
    <w:p w:rsidR="00070412" w:rsidRDefault="00070412" w:rsidP="00070412">
      <w:pPr>
        <w:pStyle w:val="a3"/>
      </w:pPr>
      <w:r>
        <w:t xml:space="preserve">- дать первоначальные понятия о веществе как объекте изучения химии; </w:t>
      </w:r>
    </w:p>
    <w:p w:rsidR="00070412" w:rsidRDefault="00070412" w:rsidP="00070412">
      <w:pPr>
        <w:pStyle w:val="a3"/>
      </w:pPr>
      <w:r>
        <w:t>- научить определять и описывать свойства веществ;</w:t>
      </w:r>
    </w:p>
    <w:p w:rsidR="00070412" w:rsidRDefault="00070412" w:rsidP="00391023">
      <w:pPr>
        <w:pStyle w:val="a3"/>
        <w:jc w:val="both"/>
      </w:pPr>
      <w:r>
        <w:t>- развивать умение выделять главное;</w:t>
      </w:r>
    </w:p>
    <w:p w:rsidR="00391023" w:rsidRDefault="00070412" w:rsidP="00391023">
      <w:pPr>
        <w:pStyle w:val="a3"/>
        <w:jc w:val="both"/>
      </w:pPr>
      <w:r>
        <w:t xml:space="preserve">- </w:t>
      </w:r>
      <w:r w:rsidR="00391023">
        <w:t>формирование умений поиска необходимой информации и анализа полученной информации;</w:t>
      </w:r>
    </w:p>
    <w:p w:rsidR="00391023" w:rsidRDefault="00070412" w:rsidP="00391023">
      <w:pPr>
        <w:pStyle w:val="a3"/>
        <w:jc w:val="both"/>
      </w:pPr>
      <w:r>
        <w:t xml:space="preserve">- </w:t>
      </w:r>
      <w:r w:rsidR="00391023">
        <w:t>совершенствовать логическое мышление;</w:t>
      </w:r>
    </w:p>
    <w:p w:rsidR="00391023" w:rsidRDefault="00070412" w:rsidP="00391023">
      <w:pPr>
        <w:pStyle w:val="a3"/>
        <w:jc w:val="both"/>
      </w:pPr>
      <w:r>
        <w:t xml:space="preserve">- </w:t>
      </w:r>
      <w:r w:rsidR="00391023">
        <w:t>способствовать развитию познавательной и творческой активности.</w:t>
      </w:r>
    </w:p>
    <w:p w:rsidR="00391023" w:rsidRDefault="00391023" w:rsidP="00391023">
      <w:pPr>
        <w:pStyle w:val="a3"/>
        <w:jc w:val="both"/>
      </w:pPr>
      <w:r>
        <w:rPr>
          <w:b/>
          <w:bCs/>
        </w:rPr>
        <w:lastRenderedPageBreak/>
        <w:t>Оборудование:</w:t>
      </w:r>
      <w:r>
        <w:t xml:space="preserve"> ПК или ноутбук, экран или интерактивная доска, </w:t>
      </w:r>
      <w:proofErr w:type="spellStart"/>
      <w:r>
        <w:t>медиапроектор</w:t>
      </w:r>
      <w:proofErr w:type="spellEnd"/>
      <w:r>
        <w:t>.</w:t>
      </w:r>
    </w:p>
    <w:p w:rsidR="00070412" w:rsidRDefault="00070412" w:rsidP="00391023">
      <w:pPr>
        <w:pStyle w:val="a3"/>
        <w:jc w:val="both"/>
        <w:rPr>
          <w:b/>
        </w:rPr>
      </w:pPr>
      <w:r>
        <w:rPr>
          <w:b/>
        </w:rPr>
        <w:t>Ресурсы к уроку:</w:t>
      </w:r>
    </w:p>
    <w:p w:rsidR="00CB4664" w:rsidRDefault="00070412" w:rsidP="00391023">
      <w:pPr>
        <w:pStyle w:val="a3"/>
        <w:jc w:val="both"/>
        <w:rPr>
          <w:b/>
        </w:rPr>
      </w:pPr>
      <w:r>
        <w:rPr>
          <w:b/>
        </w:rPr>
        <w:t xml:space="preserve">Основные: </w:t>
      </w:r>
    </w:p>
    <w:p w:rsidR="00070412" w:rsidRPr="00070412" w:rsidRDefault="00070412" w:rsidP="00391023">
      <w:pPr>
        <w:pStyle w:val="a3"/>
        <w:jc w:val="both"/>
        <w:rPr>
          <w:b/>
        </w:rPr>
      </w:pPr>
      <w:proofErr w:type="gramStart"/>
      <w:r w:rsidRPr="00CB4664">
        <w:t>учебник</w:t>
      </w:r>
      <w:r>
        <w:rPr>
          <w:b/>
        </w:rPr>
        <w:t xml:space="preserve"> </w:t>
      </w:r>
      <w:r w:rsidRPr="00070412">
        <w:t xml:space="preserve">А.А. </w:t>
      </w:r>
      <w:proofErr w:type="spellStart"/>
      <w:r w:rsidRPr="00070412">
        <w:t>Журин</w:t>
      </w:r>
      <w:proofErr w:type="spellEnd"/>
      <w:r w:rsidRPr="00070412">
        <w:t>, (с. 14-15, параграф 3, ЭП «Чистые вещества и смеси», тетрадь тренажёр (с. 7, № 7-10, с. 17-18, №4-6).</w:t>
      </w:r>
      <w:proofErr w:type="gramEnd"/>
    </w:p>
    <w:p w:rsidR="00CB4664" w:rsidRDefault="00070412" w:rsidP="00391023">
      <w:pPr>
        <w:pStyle w:val="a3"/>
        <w:jc w:val="both"/>
        <w:rPr>
          <w:b/>
          <w:bCs/>
        </w:rPr>
      </w:pPr>
      <w:r>
        <w:rPr>
          <w:b/>
          <w:bCs/>
        </w:rPr>
        <w:t>Дополнительные:</w:t>
      </w:r>
    </w:p>
    <w:p w:rsidR="00070412" w:rsidRDefault="00CB4664" w:rsidP="00391023">
      <w:pPr>
        <w:pStyle w:val="a3"/>
        <w:jc w:val="both"/>
        <w:rPr>
          <w:bCs/>
        </w:rPr>
      </w:pPr>
      <w:r w:rsidRPr="00CB4664">
        <w:rPr>
          <w:bCs/>
        </w:rPr>
        <w:t>В.В.</w:t>
      </w:r>
      <w:r>
        <w:rPr>
          <w:b/>
          <w:bCs/>
        </w:rPr>
        <w:t xml:space="preserve"> </w:t>
      </w:r>
      <w:r w:rsidR="00070412">
        <w:rPr>
          <w:b/>
          <w:bCs/>
        </w:rPr>
        <w:t xml:space="preserve"> </w:t>
      </w:r>
      <w:r>
        <w:rPr>
          <w:bCs/>
        </w:rPr>
        <w:t>Рюмин, Занимательная химия, В.В. Рюмин, Москва, «Просвещение», 2011;</w:t>
      </w:r>
    </w:p>
    <w:p w:rsidR="00CB4664" w:rsidRDefault="00CB4664" w:rsidP="00391023">
      <w:pPr>
        <w:pStyle w:val="a3"/>
        <w:jc w:val="both"/>
        <w:rPr>
          <w:bCs/>
        </w:rPr>
      </w:pPr>
      <w:r>
        <w:rPr>
          <w:bCs/>
        </w:rPr>
        <w:t xml:space="preserve">Энциклопедия для детей, Т.17, Химия, Москва, </w:t>
      </w:r>
      <w:proofErr w:type="spellStart"/>
      <w:r>
        <w:rPr>
          <w:bCs/>
        </w:rPr>
        <w:t>Аванта+</w:t>
      </w:r>
      <w:proofErr w:type="spellEnd"/>
      <w:r>
        <w:rPr>
          <w:bCs/>
        </w:rPr>
        <w:t>, 2007 г.;</w:t>
      </w:r>
    </w:p>
    <w:p w:rsidR="00CB4664" w:rsidRPr="003245D1" w:rsidRDefault="00CB4664" w:rsidP="00324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5D1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(новые термины):</w:t>
      </w:r>
      <w:r w:rsidRPr="003245D1">
        <w:rPr>
          <w:rFonts w:ascii="Times New Roman" w:hAnsi="Times New Roman" w:cs="Times New Roman"/>
          <w:bCs/>
          <w:sz w:val="24"/>
          <w:szCs w:val="24"/>
        </w:rPr>
        <w:t xml:space="preserve">  Чистые вещества. Смеси веществ. Гетерогенные и гомогенные смеси. Сохранение свойств веществ в с</w:t>
      </w:r>
      <w:r w:rsidR="003245D1" w:rsidRPr="003245D1">
        <w:rPr>
          <w:rFonts w:ascii="Times New Roman" w:hAnsi="Times New Roman" w:cs="Times New Roman"/>
          <w:bCs/>
          <w:sz w:val="24"/>
          <w:szCs w:val="24"/>
        </w:rPr>
        <w:t>м</w:t>
      </w:r>
      <w:r w:rsidR="003245D1">
        <w:rPr>
          <w:rFonts w:ascii="Times New Roman" w:hAnsi="Times New Roman" w:cs="Times New Roman"/>
          <w:bCs/>
          <w:sz w:val="24"/>
          <w:szCs w:val="24"/>
        </w:rPr>
        <w:t>есях. Приёмы разделения смесей</w:t>
      </w:r>
      <w:proofErr w:type="gramStart"/>
      <w:r w:rsidR="003245D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3245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45D1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="003245D1" w:rsidRPr="00391023">
        <w:rPr>
          <w:rFonts w:ascii="Times New Roman" w:eastAsia="Times New Roman" w:hAnsi="Times New Roman" w:cs="Times New Roman"/>
          <w:sz w:val="24"/>
          <w:szCs w:val="24"/>
        </w:rPr>
        <w:t>ильтрова</w:t>
      </w:r>
      <w:r w:rsidR="003245D1">
        <w:rPr>
          <w:rFonts w:ascii="Times New Roman" w:eastAsia="Times New Roman" w:hAnsi="Times New Roman" w:cs="Times New Roman"/>
          <w:sz w:val="24"/>
          <w:szCs w:val="24"/>
        </w:rPr>
        <w:t>ние, фильтрат, фильтр</w:t>
      </w:r>
      <w:proofErr w:type="gramStart"/>
      <w:r w:rsidR="003245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245D1"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r w:rsidR="003245D1" w:rsidRPr="00391023">
        <w:rPr>
          <w:rFonts w:ascii="Times New Roman" w:eastAsia="Times New Roman" w:hAnsi="Times New Roman" w:cs="Times New Roman"/>
          <w:sz w:val="24"/>
          <w:szCs w:val="24"/>
        </w:rPr>
        <w:t>тстаивание, выпаривание, кристаллизация, дистилляция.</w:t>
      </w:r>
    </w:p>
    <w:p w:rsidR="008F6C22" w:rsidRDefault="008F6C22" w:rsidP="008F6C22">
      <w:pPr>
        <w:spacing w:after="0" w:line="240" w:lineRule="auto"/>
        <w:rPr>
          <w:b/>
          <w:bCs/>
        </w:rPr>
      </w:pPr>
    </w:p>
    <w:p w:rsidR="00CB4664" w:rsidRPr="00E922F6" w:rsidRDefault="00CB4664" w:rsidP="00E9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C22">
        <w:rPr>
          <w:rFonts w:ascii="Times New Roman" w:hAnsi="Times New Roman" w:cs="Times New Roman"/>
          <w:b/>
          <w:bCs/>
          <w:sz w:val="24"/>
          <w:szCs w:val="24"/>
        </w:rPr>
        <w:t xml:space="preserve">Химический эксперимент: </w:t>
      </w:r>
      <w:r w:rsidR="008F6C22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  <w:r w:rsidRPr="008F6C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F6C22">
        <w:rPr>
          <w:rFonts w:ascii="Times New Roman" w:hAnsi="Times New Roman" w:cs="Times New Roman"/>
          <w:bCs/>
          <w:sz w:val="24"/>
          <w:szCs w:val="24"/>
        </w:rPr>
        <w:t xml:space="preserve">Растворимость в воде поваренной соли (хлорида натрия). </w:t>
      </w:r>
      <w:proofErr w:type="gramStart"/>
      <w:r w:rsidRPr="008F6C22">
        <w:rPr>
          <w:rFonts w:ascii="Times New Roman" w:hAnsi="Times New Roman" w:cs="Times New Roman"/>
          <w:bCs/>
          <w:sz w:val="24"/>
          <w:szCs w:val="24"/>
        </w:rPr>
        <w:t>Не</w:t>
      </w:r>
      <w:r w:rsidR="003245D1" w:rsidRPr="008F6C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6C22">
        <w:rPr>
          <w:rFonts w:ascii="Times New Roman" w:hAnsi="Times New Roman" w:cs="Times New Roman"/>
          <w:bCs/>
          <w:sz w:val="24"/>
          <w:szCs w:val="24"/>
        </w:rPr>
        <w:t>раств</w:t>
      </w:r>
      <w:r w:rsidR="003245D1" w:rsidRPr="008F6C22">
        <w:rPr>
          <w:rFonts w:ascii="Times New Roman" w:hAnsi="Times New Roman" w:cs="Times New Roman"/>
          <w:bCs/>
          <w:sz w:val="24"/>
          <w:szCs w:val="24"/>
        </w:rPr>
        <w:t>о</w:t>
      </w:r>
      <w:r w:rsidRPr="008F6C22">
        <w:rPr>
          <w:rFonts w:ascii="Times New Roman" w:hAnsi="Times New Roman" w:cs="Times New Roman"/>
          <w:bCs/>
          <w:sz w:val="24"/>
          <w:szCs w:val="24"/>
        </w:rPr>
        <w:t>римость в воде песка (оксида кремния (</w:t>
      </w:r>
      <w:r w:rsidRPr="008F6C22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8F6C22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  <w:r w:rsidRPr="008F6C22">
        <w:rPr>
          <w:rFonts w:ascii="Times New Roman" w:hAnsi="Times New Roman" w:cs="Times New Roman"/>
          <w:bCs/>
          <w:sz w:val="24"/>
          <w:szCs w:val="24"/>
        </w:rPr>
        <w:t xml:space="preserve">  Разделение смеси хлорида натрия и оксида кремния </w:t>
      </w:r>
      <w:r w:rsidR="00457327" w:rsidRPr="008F6C22">
        <w:rPr>
          <w:rFonts w:ascii="Times New Roman" w:hAnsi="Times New Roman" w:cs="Times New Roman"/>
          <w:bCs/>
          <w:sz w:val="24"/>
          <w:szCs w:val="24"/>
        </w:rPr>
        <w:t>(</w:t>
      </w:r>
      <w:r w:rsidR="00457327" w:rsidRPr="008F6C22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="00457327" w:rsidRPr="008F6C22">
        <w:rPr>
          <w:rFonts w:ascii="Times New Roman" w:hAnsi="Times New Roman" w:cs="Times New Roman"/>
          <w:bCs/>
          <w:sz w:val="24"/>
          <w:szCs w:val="24"/>
        </w:rPr>
        <w:t>).</w:t>
      </w:r>
      <w:r w:rsidR="008F6C22" w:rsidRPr="008F6C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6C22" w:rsidRPr="00391023">
        <w:rPr>
          <w:rFonts w:ascii="Times New Roman" w:eastAsia="Times New Roman" w:hAnsi="Times New Roman" w:cs="Times New Roman"/>
          <w:sz w:val="24"/>
          <w:szCs w:val="24"/>
        </w:rPr>
        <w:t>Разделение смеси угля и речного песка отстаиванием, разделение сахара и речного песка фильтрованием</w:t>
      </w:r>
      <w:r w:rsidR="008F6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C22" w:rsidRPr="00391023">
        <w:rPr>
          <w:rFonts w:ascii="Times New Roman" w:eastAsia="Times New Roman" w:hAnsi="Times New Roman" w:cs="Times New Roman"/>
          <w:sz w:val="24"/>
          <w:szCs w:val="24"/>
        </w:rPr>
        <w:t>с последующим упариванием раствора сахара, разделение смеси воды и растительного масла при помощи делительной во</w:t>
      </w:r>
      <w:r w:rsidR="007F7D04">
        <w:rPr>
          <w:rFonts w:ascii="Times New Roman" w:eastAsia="Times New Roman" w:hAnsi="Times New Roman" w:cs="Times New Roman"/>
          <w:sz w:val="24"/>
          <w:szCs w:val="24"/>
        </w:rPr>
        <w:t>ронки, медных и железных стружек при помощи магнита.</w:t>
      </w:r>
    </w:p>
    <w:p w:rsidR="00391023" w:rsidRDefault="00391023" w:rsidP="00391023">
      <w:pPr>
        <w:pStyle w:val="a3"/>
        <w:jc w:val="both"/>
      </w:pPr>
      <w:r>
        <w:rPr>
          <w:b/>
          <w:bCs/>
        </w:rPr>
        <w:t xml:space="preserve">Планируемые результаты: </w:t>
      </w:r>
    </w:p>
    <w:p w:rsidR="00391023" w:rsidRDefault="00391023" w:rsidP="00391023">
      <w:pPr>
        <w:pStyle w:val="a3"/>
        <w:jc w:val="both"/>
        <w:rPr>
          <w:b/>
          <w:bCs/>
        </w:rPr>
      </w:pPr>
      <w:r>
        <w:rPr>
          <w:b/>
          <w:bCs/>
        </w:rPr>
        <w:t xml:space="preserve">Предметные: </w:t>
      </w:r>
    </w:p>
    <w:p w:rsidR="00457327" w:rsidRPr="00457327" w:rsidRDefault="006145CB" w:rsidP="00391023">
      <w:pPr>
        <w:pStyle w:val="a3"/>
        <w:jc w:val="both"/>
        <w:rPr>
          <w:bCs/>
        </w:rPr>
      </w:pPr>
      <w:r>
        <w:rPr>
          <w:bCs/>
        </w:rPr>
        <w:t>Узнают</w:t>
      </w:r>
      <w:r w:rsidR="00457327" w:rsidRPr="00457327">
        <w:rPr>
          <w:bCs/>
        </w:rPr>
        <w:t xml:space="preserve"> </w:t>
      </w:r>
      <w:r>
        <w:rPr>
          <w:bCs/>
        </w:rPr>
        <w:t>отличие</w:t>
      </w:r>
      <w:r w:rsidR="00457327" w:rsidRPr="00457327">
        <w:rPr>
          <w:bCs/>
        </w:rPr>
        <w:t xml:space="preserve"> чистого вещества от смеси веществ;</w:t>
      </w:r>
    </w:p>
    <w:p w:rsidR="00F06F04" w:rsidRPr="00F06F04" w:rsidRDefault="00F06F04" w:rsidP="00F06F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6F04">
        <w:rPr>
          <w:rFonts w:ascii="Times New Roman" w:hAnsi="Times New Roman" w:cs="Times New Roman"/>
          <w:bCs/>
          <w:sz w:val="24"/>
          <w:szCs w:val="24"/>
        </w:rPr>
        <w:t>П</w:t>
      </w:r>
      <w:r w:rsidR="006145CB">
        <w:rPr>
          <w:rFonts w:ascii="Times New Roman" w:hAnsi="Times New Roman" w:cs="Times New Roman"/>
          <w:bCs/>
          <w:sz w:val="24"/>
          <w:szCs w:val="24"/>
        </w:rPr>
        <w:t>ознакомят</w:t>
      </w:r>
      <w:r w:rsidRPr="00F06F04">
        <w:rPr>
          <w:rFonts w:ascii="Times New Roman" w:hAnsi="Times New Roman" w:cs="Times New Roman"/>
          <w:bCs/>
          <w:sz w:val="24"/>
          <w:szCs w:val="24"/>
        </w:rPr>
        <w:t xml:space="preserve">ся </w:t>
      </w:r>
      <w:r w:rsidR="00457327" w:rsidRPr="00F06F04">
        <w:rPr>
          <w:rFonts w:ascii="Times New Roman" w:hAnsi="Times New Roman" w:cs="Times New Roman"/>
          <w:bCs/>
          <w:sz w:val="24"/>
          <w:szCs w:val="24"/>
        </w:rPr>
        <w:t xml:space="preserve">с  основными способами разделения смесей; </w:t>
      </w:r>
    </w:p>
    <w:p w:rsidR="00F06F04" w:rsidRDefault="00F06F04" w:rsidP="00F06F04">
      <w:pPr>
        <w:spacing w:after="0" w:line="240" w:lineRule="auto"/>
        <w:rPr>
          <w:bCs/>
        </w:rPr>
      </w:pPr>
    </w:p>
    <w:p w:rsidR="00F06F04" w:rsidRPr="00391023" w:rsidRDefault="006145CB" w:rsidP="00F06F04">
      <w:pPr>
        <w:spacing w:after="0" w:line="240" w:lineRule="auto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Смогут </w:t>
      </w:r>
      <w:r w:rsidR="00F06F04" w:rsidRPr="00391023">
        <w:rPr>
          <w:rFonts w:ascii="Times New Roman" w:eastAsia="Times New Roman" w:hAnsi="Times New Roman" w:cs="Times New Roman"/>
          <w:sz w:val="24"/>
          <w:szCs w:val="24"/>
        </w:rPr>
        <w:t>описывать свойства твёрдых, жидких, газообразных веществ, выделяя их существенные признаки.</w:t>
      </w:r>
    </w:p>
    <w:p w:rsidR="00457327" w:rsidRPr="00457327" w:rsidRDefault="00457327" w:rsidP="00391023">
      <w:pPr>
        <w:pStyle w:val="a3"/>
        <w:jc w:val="both"/>
        <w:rPr>
          <w:bCs/>
        </w:rPr>
      </w:pPr>
    </w:p>
    <w:p w:rsidR="00391023" w:rsidRPr="00457327" w:rsidRDefault="00457327" w:rsidP="00391023">
      <w:pPr>
        <w:pStyle w:val="a3"/>
        <w:jc w:val="both"/>
      </w:pPr>
      <w:r w:rsidRPr="00457327">
        <w:rPr>
          <w:bCs/>
        </w:rPr>
        <w:t>Увидят действия учителя при разделении смеси поваренной соли с песком.</w:t>
      </w:r>
    </w:p>
    <w:p w:rsidR="00391023" w:rsidRPr="006145CB" w:rsidRDefault="00391023" w:rsidP="0061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5C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Pr="006145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145CB" w:rsidRPr="00614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45CB" w:rsidRPr="00391023">
        <w:rPr>
          <w:rFonts w:ascii="Times New Roman" w:eastAsia="Times New Roman" w:hAnsi="Times New Roman" w:cs="Times New Roman"/>
          <w:sz w:val="24"/>
          <w:szCs w:val="24"/>
        </w:rPr>
        <w:t>Формировать умение на практике пользоваться основными логическими приёмами, методами наблюдения, объяснения, решения проблем, прогнозирования.</w:t>
      </w:r>
    </w:p>
    <w:p w:rsidR="00391023" w:rsidRDefault="00391023" w:rsidP="00391023">
      <w:pPr>
        <w:pStyle w:val="a3"/>
        <w:jc w:val="both"/>
      </w:pPr>
      <w:r>
        <w:t xml:space="preserve">- </w:t>
      </w:r>
      <w:r>
        <w:rPr>
          <w:b/>
          <w:bCs/>
        </w:rPr>
        <w:t>регулятивные:</w:t>
      </w:r>
      <w:r>
        <w:t xml:space="preserve"> - будут иметь возможность самостоятельно определять цель учебной деятельности, искать пути решения проблемы и средства достижения цели;</w:t>
      </w:r>
    </w:p>
    <w:p w:rsidR="00391023" w:rsidRDefault="00391023" w:rsidP="00391023">
      <w:pPr>
        <w:pStyle w:val="a3"/>
        <w:jc w:val="both"/>
      </w:pPr>
      <w:r>
        <w:t xml:space="preserve">- смогут участвовать в обсуждении </w:t>
      </w:r>
      <w:r w:rsidR="00457327">
        <w:t>применяемых способов очистки веществ</w:t>
      </w:r>
      <w:r>
        <w:t>, высказывать свое мнение;</w:t>
      </w:r>
    </w:p>
    <w:p w:rsidR="00391023" w:rsidRDefault="00391023" w:rsidP="00391023">
      <w:pPr>
        <w:pStyle w:val="a3"/>
        <w:jc w:val="both"/>
      </w:pPr>
      <w:r>
        <w:rPr>
          <w:b/>
          <w:bCs/>
        </w:rPr>
        <w:t xml:space="preserve">- </w:t>
      </w:r>
      <w:proofErr w:type="gramStart"/>
      <w:r>
        <w:rPr>
          <w:b/>
          <w:bCs/>
        </w:rPr>
        <w:t>коммуникативные</w:t>
      </w:r>
      <w:proofErr w:type="gramEnd"/>
      <w:r>
        <w:rPr>
          <w:b/>
          <w:bCs/>
        </w:rPr>
        <w:t xml:space="preserve">: </w:t>
      </w:r>
      <w:r>
        <w:t>- обсуждать информацию;</w:t>
      </w:r>
    </w:p>
    <w:p w:rsidR="00391023" w:rsidRDefault="00391023" w:rsidP="00391023">
      <w:pPr>
        <w:pStyle w:val="a3"/>
        <w:jc w:val="both"/>
      </w:pPr>
      <w:r>
        <w:t>- слушать учителя и собеседника, вести диалог и обосновывать свое мнение;</w:t>
      </w:r>
    </w:p>
    <w:p w:rsidR="00391023" w:rsidRDefault="00391023" w:rsidP="00391023">
      <w:pPr>
        <w:pStyle w:val="a3"/>
        <w:jc w:val="both"/>
      </w:pPr>
      <w:r>
        <w:t>- выражать свои мысли и идеи</w:t>
      </w:r>
      <w:r w:rsidR="00DB4E4B">
        <w:t>, делать обобщения</w:t>
      </w:r>
      <w:proofErr w:type="gramStart"/>
      <w:r w:rsidR="00DB4E4B">
        <w:t>.</w:t>
      </w:r>
      <w:r>
        <w:t>.</w:t>
      </w:r>
      <w:proofErr w:type="gramEnd"/>
    </w:p>
    <w:p w:rsidR="00391023" w:rsidRDefault="00391023" w:rsidP="00391023">
      <w:pPr>
        <w:pStyle w:val="a3"/>
        <w:jc w:val="both"/>
      </w:pPr>
      <w:r>
        <w:rPr>
          <w:b/>
          <w:bCs/>
        </w:rPr>
        <w:t>- познавательные:</w:t>
      </w:r>
      <w:r>
        <w:t xml:space="preserve"> </w:t>
      </w:r>
    </w:p>
    <w:p w:rsidR="00391023" w:rsidRDefault="00391023" w:rsidP="00391023">
      <w:pPr>
        <w:pStyle w:val="a3"/>
        <w:jc w:val="both"/>
      </w:pPr>
      <w:r>
        <w:t xml:space="preserve">- </w:t>
      </w:r>
      <w:r w:rsidR="00457327">
        <w:t xml:space="preserve">уметь определять понятия чистого вещества и смесей; гетерогенных и гомогенных смесей; </w:t>
      </w:r>
    </w:p>
    <w:p w:rsidR="00391023" w:rsidRDefault="00391023" w:rsidP="00391023">
      <w:pPr>
        <w:pStyle w:val="a3"/>
        <w:jc w:val="both"/>
      </w:pPr>
      <w:r>
        <w:t>- находить отличия</w:t>
      </w:r>
      <w:r w:rsidR="00457327">
        <w:t xml:space="preserve"> между чистыми веществами и смесями</w:t>
      </w:r>
      <w:r>
        <w:t>;</w:t>
      </w:r>
    </w:p>
    <w:p w:rsidR="00391023" w:rsidRDefault="00391023" w:rsidP="00391023">
      <w:pPr>
        <w:pStyle w:val="a3"/>
        <w:jc w:val="both"/>
      </w:pPr>
      <w:r>
        <w:t>-- работать с информационными текстами;</w:t>
      </w:r>
    </w:p>
    <w:p w:rsidR="00391023" w:rsidRDefault="00391023" w:rsidP="00391023">
      <w:pPr>
        <w:pStyle w:val="a3"/>
        <w:jc w:val="both"/>
      </w:pPr>
      <w:r>
        <w:t>- объяснять значения новых слов;</w:t>
      </w:r>
    </w:p>
    <w:p w:rsidR="00391023" w:rsidRDefault="00391023" w:rsidP="00391023">
      <w:pPr>
        <w:pStyle w:val="a3"/>
        <w:jc w:val="both"/>
      </w:pPr>
      <w:r>
        <w:t>- сравнивать и выделять признаки;</w:t>
      </w:r>
    </w:p>
    <w:p w:rsidR="00391023" w:rsidRDefault="00391023" w:rsidP="00391023">
      <w:pPr>
        <w:pStyle w:val="a3"/>
        <w:jc w:val="both"/>
      </w:pPr>
      <w:r>
        <w:t xml:space="preserve">- уметь использовать </w:t>
      </w:r>
      <w:r w:rsidR="00DB4E4B">
        <w:t xml:space="preserve">различные виды информации: текст, рисунки, демонстрацию разделения смесей, </w:t>
      </w:r>
      <w:r>
        <w:t xml:space="preserve"> для структурирования информации.</w:t>
      </w:r>
    </w:p>
    <w:p w:rsidR="008F6C22" w:rsidRPr="00391023" w:rsidRDefault="00391023" w:rsidP="008F6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C2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Личностные: </w:t>
      </w:r>
      <w:r w:rsidR="008F6C22" w:rsidRPr="00391023">
        <w:rPr>
          <w:rFonts w:ascii="Times New Roman" w:eastAsia="Times New Roman" w:hAnsi="Times New Roman" w:cs="Times New Roman"/>
          <w:sz w:val="24"/>
          <w:szCs w:val="24"/>
        </w:rPr>
        <w:t>Развивать коммуникативную компетентность,</w:t>
      </w:r>
      <w:r w:rsidR="008F6C22" w:rsidRPr="008F6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C22" w:rsidRPr="00391023">
        <w:rPr>
          <w:rFonts w:ascii="Times New Roman" w:eastAsia="Times New Roman" w:hAnsi="Times New Roman" w:cs="Times New Roman"/>
          <w:sz w:val="24"/>
          <w:szCs w:val="24"/>
        </w:rPr>
        <w:t>уважать иную точку зрения при обсуждении результатов вы-</w:t>
      </w:r>
    </w:p>
    <w:p w:rsidR="001D1415" w:rsidRPr="001D1415" w:rsidRDefault="008F6C22" w:rsidP="001D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23">
        <w:rPr>
          <w:rFonts w:ascii="Times New Roman" w:eastAsia="Times New Roman" w:hAnsi="Times New Roman" w:cs="Times New Roman"/>
          <w:sz w:val="24"/>
          <w:szCs w:val="24"/>
        </w:rPr>
        <w:t>полненной работы.</w:t>
      </w:r>
    </w:p>
    <w:p w:rsidR="00391023" w:rsidRDefault="00391023" w:rsidP="00391023">
      <w:pPr>
        <w:pStyle w:val="a3"/>
        <w:jc w:val="both"/>
        <w:rPr>
          <w:b/>
          <w:bCs/>
        </w:rPr>
      </w:pPr>
      <w:r>
        <w:rPr>
          <w:b/>
          <w:bCs/>
        </w:rPr>
        <w:t xml:space="preserve">- </w:t>
      </w:r>
      <w:r w:rsidRPr="00AF456D">
        <w:rPr>
          <w:bCs/>
        </w:rPr>
        <w:t>иметь мотивацию учебн</w:t>
      </w:r>
      <w:r>
        <w:rPr>
          <w:bCs/>
        </w:rPr>
        <w:t>ой дея</w:t>
      </w:r>
      <w:r w:rsidRPr="00AF456D">
        <w:rPr>
          <w:bCs/>
        </w:rPr>
        <w:t>тельности;</w:t>
      </w:r>
    </w:p>
    <w:p w:rsidR="00391023" w:rsidRDefault="00391023" w:rsidP="00391023">
      <w:pPr>
        <w:pStyle w:val="a3"/>
        <w:jc w:val="both"/>
      </w:pPr>
      <w:r>
        <w:rPr>
          <w:b/>
          <w:bCs/>
        </w:rPr>
        <w:t xml:space="preserve">- </w:t>
      </w:r>
      <w:r>
        <w:t>проявлять интерес к новому содержанию;</w:t>
      </w:r>
    </w:p>
    <w:p w:rsidR="00391023" w:rsidRDefault="00391023" w:rsidP="00391023">
      <w:pPr>
        <w:pStyle w:val="a3"/>
        <w:jc w:val="both"/>
      </w:pPr>
      <w:r>
        <w:t>- проявлять эстетическую культуру;</w:t>
      </w:r>
    </w:p>
    <w:p w:rsidR="00391023" w:rsidRDefault="00391023" w:rsidP="00391023">
      <w:pPr>
        <w:pStyle w:val="a3"/>
        <w:jc w:val="both"/>
      </w:pPr>
      <w:r>
        <w:lastRenderedPageBreak/>
        <w:t>- пользоваться учебным материалом;</w:t>
      </w:r>
    </w:p>
    <w:p w:rsidR="00391023" w:rsidRDefault="00391023" w:rsidP="00391023">
      <w:pPr>
        <w:pStyle w:val="a3"/>
        <w:jc w:val="both"/>
      </w:pPr>
      <w:r>
        <w:t>- оценивать свои достижения на уроке.</w:t>
      </w:r>
    </w:p>
    <w:p w:rsidR="00391023" w:rsidRDefault="00391023" w:rsidP="00391023">
      <w:pPr>
        <w:pStyle w:val="a3"/>
        <w:jc w:val="both"/>
      </w:pPr>
      <w:r>
        <w:rPr>
          <w:b/>
          <w:bCs/>
        </w:rPr>
        <w:t>Формируемые УУД:</w:t>
      </w:r>
    </w:p>
    <w:p w:rsidR="00391023" w:rsidRDefault="00391023" w:rsidP="00391023">
      <w:pPr>
        <w:pStyle w:val="a3"/>
        <w:jc w:val="both"/>
      </w:pPr>
      <w:r>
        <w:rPr>
          <w:b/>
          <w:bCs/>
        </w:rPr>
        <w:t xml:space="preserve">Познавательные УУД: </w:t>
      </w:r>
      <w:r>
        <w:t xml:space="preserve">умение выделять главное в </w:t>
      </w:r>
      <w:r w:rsidR="003245D1">
        <w:t xml:space="preserve">беседе учителя, в </w:t>
      </w:r>
      <w:r>
        <w:t xml:space="preserve">тексте, </w:t>
      </w:r>
      <w:r w:rsidR="003245D1">
        <w:t xml:space="preserve">в наблюдаемой демонстрации, </w:t>
      </w:r>
      <w:r>
        <w:t>структурировать учебный материал, грамотно формулировать вопросы.</w:t>
      </w:r>
    </w:p>
    <w:p w:rsidR="00391023" w:rsidRDefault="00391023" w:rsidP="00391023">
      <w:pPr>
        <w:pStyle w:val="a3"/>
        <w:jc w:val="both"/>
      </w:pPr>
      <w:proofErr w:type="gramStart"/>
      <w:r>
        <w:rPr>
          <w:b/>
          <w:bCs/>
        </w:rPr>
        <w:t>Личностные</w:t>
      </w:r>
      <w:proofErr w:type="gramEnd"/>
      <w:r>
        <w:rPr>
          <w:b/>
          <w:bCs/>
        </w:rPr>
        <w:t xml:space="preserve"> УУД:</w:t>
      </w:r>
      <w:r>
        <w:t xml:space="preserve"> формировать познавательный мотив на основе интереса к изучению новых </w:t>
      </w:r>
      <w:r w:rsidR="003245D1">
        <w:t>знаний</w:t>
      </w:r>
      <w:r>
        <w:t xml:space="preserve"> и развивать познавательный интерес к предмету; </w:t>
      </w:r>
    </w:p>
    <w:p w:rsidR="00391023" w:rsidRDefault="00391023" w:rsidP="00391023">
      <w:pPr>
        <w:pStyle w:val="a3"/>
        <w:jc w:val="both"/>
      </w:pPr>
      <w:r>
        <w:rPr>
          <w:b/>
          <w:bCs/>
        </w:rPr>
        <w:t>Регулятивные УУД:</w:t>
      </w:r>
      <w:r>
        <w:t xml:space="preserve"> учиться </w:t>
      </w:r>
      <w:proofErr w:type="gramStart"/>
      <w:r>
        <w:t>самостоятельно</w:t>
      </w:r>
      <w:proofErr w:type="gramEnd"/>
      <w:r>
        <w:t xml:space="preserve"> обнаруживать и формулировать цель учебной деятельности, оценивать результаты своей деятельности; учиться осуществлять самоконтроль и коррекцию.</w:t>
      </w:r>
    </w:p>
    <w:p w:rsidR="00391023" w:rsidRDefault="00391023" w:rsidP="00391023">
      <w:pPr>
        <w:pStyle w:val="a3"/>
        <w:jc w:val="both"/>
      </w:pPr>
      <w:r>
        <w:rPr>
          <w:b/>
          <w:bCs/>
        </w:rPr>
        <w:t xml:space="preserve">Коммуникативные УУД: </w:t>
      </w:r>
      <w:r>
        <w:t xml:space="preserve">учиться </w:t>
      </w:r>
      <w:proofErr w:type="gramStart"/>
      <w:r>
        <w:t>самостоятельно</w:t>
      </w:r>
      <w:proofErr w:type="gramEnd"/>
      <w:r>
        <w:t xml:space="preserve"> организовывать учебное взаимодействие при работе с учителем; учиться ставить вопросы, выражать свои мысли; учиться находить в тексте информацию, необходимую для решения учебной задачи; составлять монологические высказывания.</w:t>
      </w:r>
    </w:p>
    <w:p w:rsidR="001D1415" w:rsidRPr="001D1415" w:rsidRDefault="00391023" w:rsidP="001D141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D14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работы: </w:t>
      </w:r>
      <w:r w:rsidRPr="001D1415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индивидуальная, </w:t>
      </w:r>
      <w:r w:rsidR="003245D1" w:rsidRPr="001D1415">
        <w:rPr>
          <w:rFonts w:ascii="Times New Roman" w:eastAsia="Times New Roman" w:hAnsi="Times New Roman" w:cs="Times New Roman"/>
          <w:sz w:val="24"/>
          <w:szCs w:val="24"/>
        </w:rPr>
        <w:t>фронтальная, групповая.</w:t>
      </w:r>
      <w:r w:rsidR="001D1415" w:rsidRPr="001D1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023" w:rsidRPr="001D1415" w:rsidRDefault="00391023" w:rsidP="001D141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D141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Методы:</w:t>
      </w:r>
      <w:r w:rsidRPr="001D1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1415">
        <w:rPr>
          <w:rFonts w:ascii="Times New Roman" w:eastAsia="Times New Roman" w:hAnsi="Times New Roman" w:cs="Times New Roman"/>
          <w:sz w:val="24"/>
          <w:szCs w:val="24"/>
        </w:rPr>
        <w:t>частич</w:t>
      </w:r>
      <w:r w:rsidR="003245D1" w:rsidRPr="001D1415">
        <w:rPr>
          <w:rFonts w:ascii="Times New Roman" w:eastAsia="Times New Roman" w:hAnsi="Times New Roman" w:cs="Times New Roman"/>
          <w:sz w:val="24"/>
          <w:szCs w:val="24"/>
        </w:rPr>
        <w:t>но-поисковый</w:t>
      </w:r>
      <w:proofErr w:type="gramEnd"/>
      <w:r w:rsidR="003245D1" w:rsidRPr="001D14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023" w:rsidRPr="00391023" w:rsidRDefault="00391023" w:rsidP="00391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5069" w:type="dxa"/>
        <w:jc w:val="center"/>
        <w:tblLayout w:type="fixed"/>
        <w:tblLook w:val="04A0"/>
      </w:tblPr>
      <w:tblGrid>
        <w:gridCol w:w="1951"/>
        <w:gridCol w:w="5529"/>
        <w:gridCol w:w="2976"/>
        <w:gridCol w:w="1985"/>
        <w:gridCol w:w="2628"/>
      </w:tblGrid>
      <w:tr w:rsidR="00E922F6" w:rsidTr="004549F9">
        <w:trPr>
          <w:jc w:val="center"/>
        </w:trPr>
        <w:tc>
          <w:tcPr>
            <w:tcW w:w="1951" w:type="dxa"/>
            <w:vAlign w:val="center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529" w:type="dxa"/>
            <w:vAlign w:val="center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76" w:type="dxa"/>
            <w:vAlign w:val="center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985" w:type="dxa"/>
            <w:vAlign w:val="center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учебной деятельности на уроке</w:t>
            </w:r>
          </w:p>
        </w:tc>
        <w:tc>
          <w:tcPr>
            <w:tcW w:w="2628" w:type="dxa"/>
            <w:vAlign w:val="center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</w:tr>
      <w:tr w:rsidR="00E922F6" w:rsidTr="004549F9">
        <w:trPr>
          <w:jc w:val="center"/>
        </w:trPr>
        <w:tc>
          <w:tcPr>
            <w:tcW w:w="1951" w:type="dxa"/>
          </w:tcPr>
          <w:p w:rsidR="00E922F6" w:rsidRPr="00A60756" w:rsidRDefault="00E922F6" w:rsidP="00EB052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начала учебного занятия.</w:t>
            </w:r>
          </w:p>
        </w:tc>
        <w:tc>
          <w:tcPr>
            <w:tcW w:w="5529" w:type="dxa"/>
          </w:tcPr>
          <w:p w:rsidR="001D1415" w:rsidRDefault="00E922F6" w:rsidP="008E63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Приветствует учащихся. </w:t>
            </w:r>
            <w:r w:rsidR="008E63EE" w:rsidRPr="00391023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 урока учитель проводит небольшую самостоятельную работу по проверке знаний</w:t>
            </w:r>
            <w:r w:rsidR="008E6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63EE" w:rsidRPr="0039102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</w:t>
            </w:r>
            <w:r w:rsidR="008E63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E63EE" w:rsidRPr="0039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«Лабораторное оборудование, химическая посуда и правила работы с ними».</w:t>
            </w:r>
            <w:r w:rsidR="008E6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1415" w:rsidRDefault="001D1415" w:rsidP="008E63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415" w:rsidRDefault="008E63EE" w:rsidP="008E63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Далее, начиная новую тему, перед </w:t>
            </w:r>
            <w:r w:rsidR="00E92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вступительным словом включает демонстрацию презентации. </w:t>
            </w:r>
          </w:p>
          <w:p w:rsidR="00E922F6" w:rsidRDefault="00E922F6" w:rsidP="008E63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07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Листает слайды с изображением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различных веществ: поваренная соль, сахар, нефть, сплавы металлов, алюминиевая проволока, медные изделия, вода морская, газированная вода в пластиковой бутылке, </w:t>
            </w:r>
            <w:r w:rsidR="002A04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т.д.</w:t>
            </w:r>
            <w:proofErr w:type="gramEnd"/>
          </w:p>
        </w:tc>
        <w:tc>
          <w:tcPr>
            <w:tcW w:w="2976" w:type="dxa"/>
            <w:vMerge w:val="restart"/>
          </w:tcPr>
          <w:p w:rsidR="00E922F6" w:rsidRPr="00A60756" w:rsidRDefault="00E922F6" w:rsidP="00EB052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Регулятивная: </w:t>
            </w:r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готовность к уроку.</w:t>
            </w:r>
            <w:r w:rsidR="00A03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учебную задачу.</w:t>
            </w:r>
            <w:r w:rsidR="00C3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анализируют условия задачи, определяют необходимые ресурсы.</w:t>
            </w:r>
          </w:p>
          <w:p w:rsidR="00A03CDE" w:rsidRDefault="00E922F6" w:rsidP="00EB052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Познавательная:</w:t>
            </w:r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3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полученные ранее </w:t>
            </w:r>
            <w:proofErr w:type="gramStart"/>
            <w:r w:rsidR="00A03CD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="00A03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применяют в самостоятельной работе по прошедшему материалу.</w:t>
            </w:r>
          </w:p>
          <w:p w:rsidR="00E922F6" w:rsidRDefault="00A03CDE" w:rsidP="00EB0520">
            <w:pPr>
              <w:pStyle w:val="a6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</w:t>
            </w:r>
            <w:r w:rsidR="00E922F6" w:rsidRPr="00A60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слайды, по окончании начинают рассуждать и выдвигать свои предположения относительно темы урока.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используя свой жизненный опыт и другую информацию. </w:t>
            </w:r>
            <w:proofErr w:type="gramStart"/>
            <w:r w:rsidR="00E922F6"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Коммуникативная</w:t>
            </w:r>
            <w:proofErr w:type="gramEnd"/>
            <w:r w:rsidR="00E922F6"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E922F6" w:rsidRPr="00A60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 </w:t>
            </w:r>
            <w:r w:rsidR="002A040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обсуждении</w:t>
            </w:r>
            <w:r w:rsidR="00E922F6" w:rsidRPr="00A60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 в диалоге с учителем</w:t>
            </w:r>
            <w:r w:rsidR="00E922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Учатся учитывать разные мнения и обосновывать свою позицию, задают вопросы сверстникам.</w:t>
            </w:r>
          </w:p>
        </w:tc>
        <w:tc>
          <w:tcPr>
            <w:tcW w:w="1985" w:type="dxa"/>
          </w:tcPr>
          <w:p w:rsidR="00E922F6" w:rsidRDefault="00021C1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  <w:tc>
          <w:tcPr>
            <w:tcW w:w="2628" w:type="dxa"/>
          </w:tcPr>
          <w:p w:rsidR="001D1415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72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3B72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высказывают своё мнение, вступают в диалог с учителем, обмениваются своим мнением</w:t>
            </w:r>
          </w:p>
          <w:p w:rsidR="001D1415" w:rsidRDefault="001D1415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72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3B72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понимают значение знаний для человека и приним</w:t>
            </w:r>
            <w:r w:rsidR="003B726B">
              <w:rPr>
                <w:rFonts w:ascii="Times New Roman" w:eastAsia="Times New Roman" w:hAnsi="Times New Roman" w:cs="Times New Roman"/>
                <w:sz w:val="24"/>
                <w:szCs w:val="24"/>
              </w:rPr>
              <w:t>ают его; имеют желание учиться;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проявляют интерес к изучаемому предмету, понимают его важность.</w:t>
            </w:r>
          </w:p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F6" w:rsidTr="004549F9">
        <w:trPr>
          <w:jc w:val="center"/>
        </w:trPr>
        <w:tc>
          <w:tcPr>
            <w:tcW w:w="1951" w:type="dxa"/>
          </w:tcPr>
          <w:p w:rsidR="00E922F6" w:rsidRPr="00A60756" w:rsidRDefault="00E922F6" w:rsidP="00EB052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Этап актуализации, мотивации. </w:t>
            </w:r>
          </w:p>
        </w:tc>
        <w:tc>
          <w:tcPr>
            <w:tcW w:w="5529" w:type="dxa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Вступительное слово. </w:t>
            </w:r>
          </w:p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8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Как вы думаете, почему я начала наш урок с этих изображений? </w:t>
            </w:r>
          </w:p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328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может быть общего между всеми этими изображениями?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Вызывает учащихся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темы урока. </w:t>
            </w:r>
          </w:p>
          <w:p w:rsidR="00637699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Да, действительно, все эти изображения объединены словом «</w:t>
            </w:r>
            <w:r w:rsidR="00637699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637699" w:rsidRDefault="00637699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думаете, все эти вещества одинаковы по своей структуре или различны? </w:t>
            </w:r>
          </w:p>
          <w:p w:rsidR="00E343BA" w:rsidRDefault="00E343BA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смысл мы вкладываем в понятие «чистое вещество»: чистое железо, чистая вода, чистая соль? Почему? </w:t>
            </w:r>
          </w:p>
          <w:p w:rsidR="00637699" w:rsidRDefault="00637699" w:rsidP="00EB052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Да, действительно, они различны по своему химическому составу. </w:t>
            </w:r>
            <w:r w:rsidR="00E92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Наша тема урока,  </w:t>
            </w:r>
            <w:r w:rsidRPr="00391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3910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Чистые вещества и смеси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Способы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разделения смесей</w:t>
            </w:r>
            <w:r w:rsidRPr="00391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</w:t>
            </w:r>
          </w:p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самом начале нашего урока я предлагаю вам заполнить следующую таблицу: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645"/>
              <w:gridCol w:w="1745"/>
              <w:gridCol w:w="1695"/>
            </w:tblGrid>
            <w:tr w:rsidR="00E922F6" w:rsidTr="00EB0520">
              <w:tc>
                <w:tcPr>
                  <w:tcW w:w="1645" w:type="dxa"/>
                </w:tcPr>
                <w:p w:rsidR="00E922F6" w:rsidRDefault="00E922F6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я зна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1745" w:type="dxa"/>
                </w:tcPr>
                <w:p w:rsidR="00E922F6" w:rsidRDefault="00E922F6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я узна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1695" w:type="dxa"/>
                </w:tcPr>
                <w:p w:rsidR="00E922F6" w:rsidRDefault="00E922F6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я хочу узнать</w:t>
                  </w:r>
                </w:p>
              </w:tc>
            </w:tr>
            <w:tr w:rsidR="00E922F6" w:rsidTr="00EB0520">
              <w:tc>
                <w:tcPr>
                  <w:tcW w:w="1645" w:type="dxa"/>
                </w:tcPr>
                <w:p w:rsidR="00E922F6" w:rsidRDefault="00E922F6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5" w:type="dxa"/>
                </w:tcPr>
                <w:p w:rsidR="00E922F6" w:rsidRDefault="00E922F6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</w:tcPr>
                <w:p w:rsidR="00E922F6" w:rsidRDefault="00E922F6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22F6" w:rsidRPr="001B3C85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A0">
              <w:rPr>
                <w:rFonts w:ascii="Times New Roman" w:hAnsi="Times New Roman" w:cs="Times New Roman"/>
                <w:bCs/>
                <w:sz w:val="24"/>
                <w:szCs w:val="24"/>
              </w:rPr>
              <w:t>В самой теме вы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 читаете суть, что все </w:t>
            </w:r>
            <w:r w:rsidR="00637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вещества могут быть либо чистыми, либо в виде смесей. А также, что смеси можно разделить. </w:t>
            </w:r>
          </w:p>
        </w:tc>
        <w:tc>
          <w:tcPr>
            <w:tcW w:w="2976" w:type="dxa"/>
            <w:vMerge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 индивидуальная.</w:t>
            </w:r>
          </w:p>
        </w:tc>
        <w:tc>
          <w:tcPr>
            <w:tcW w:w="2628" w:type="dxa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ищут решение проблемы, ответы на вопросы, учатся извлекать существенную информацию из разных источников (из текста учебника, рисунка), структурировать знания. </w:t>
            </w:r>
            <w:proofErr w:type="gramStart"/>
            <w:r w:rsidRPr="00DA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DA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высказывают своё мнение, вступают в диалог с учителем, обмениваются своим мнением.</w:t>
            </w:r>
          </w:p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DA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и сохраняют учебную задачу; осознают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недостаточность своих знаний;</w:t>
            </w:r>
          </w:p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 мотивацию учебной деятельности.</w:t>
            </w:r>
            <w:proofErr w:type="gramEnd"/>
          </w:p>
        </w:tc>
      </w:tr>
      <w:tr w:rsidR="00E922F6" w:rsidTr="004549F9">
        <w:trPr>
          <w:jc w:val="center"/>
        </w:trPr>
        <w:tc>
          <w:tcPr>
            <w:tcW w:w="1951" w:type="dxa"/>
          </w:tcPr>
          <w:p w:rsidR="00E922F6" w:rsidRPr="00A60756" w:rsidRDefault="00E922F6" w:rsidP="00EB052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Этап </w:t>
            </w:r>
            <w:proofErr w:type="spellStart"/>
            <w:r w:rsidRPr="00A60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529" w:type="dxa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учащимся сформулировать цель или задачи урока. При необходимости, </w:t>
            </w:r>
            <w:r w:rsidR="00E343BA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затруднения у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самостоятельно озвучить данную информацию, делает это сам. </w:t>
            </w:r>
          </w:p>
        </w:tc>
        <w:tc>
          <w:tcPr>
            <w:tcW w:w="2976" w:type="dxa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Коммуникативная</w:t>
            </w:r>
            <w:proofErr w:type="gramEnd"/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 обсуждения темы в диалоге с учителем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28" w:type="dxa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высказывают своё мнение, вступают в диалог с учителем, обмениваются своим мнением.</w:t>
            </w:r>
          </w:p>
        </w:tc>
      </w:tr>
      <w:tr w:rsidR="00E922F6" w:rsidTr="004549F9">
        <w:trPr>
          <w:trHeight w:val="2684"/>
          <w:jc w:val="center"/>
        </w:trPr>
        <w:tc>
          <w:tcPr>
            <w:tcW w:w="1951" w:type="dxa"/>
          </w:tcPr>
          <w:p w:rsidR="00E922F6" w:rsidRPr="00A328FA" w:rsidRDefault="00E922F6" w:rsidP="00EB052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8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освоения новых знаний.</w:t>
            </w:r>
          </w:p>
        </w:tc>
        <w:tc>
          <w:tcPr>
            <w:tcW w:w="5529" w:type="dxa"/>
          </w:tcPr>
          <w:p w:rsidR="00E922F6" w:rsidRPr="00E343BA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Заранее готовит вопросы, открывает их в презентации и предлагает учащимся найти ответы на вопросы в тексте учебника.  </w:t>
            </w:r>
            <w:proofErr w:type="gramStart"/>
            <w:r w:rsidR="00E343BA" w:rsidRPr="00E34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Найдите</w:t>
            </w:r>
            <w:proofErr w:type="gramEnd"/>
            <w:r w:rsidR="00E343BA" w:rsidRPr="00E34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пожалуйста в тексте учебника и дополнительных источниках – справочнике в  ЭП (электронное приложение) «Сравнительная характеристика смеси и чистого вещества».</w:t>
            </w:r>
          </w:p>
          <w:p w:rsidR="00E343BA" w:rsidRDefault="00E343BA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4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Как вы думаете, в каком агрегатном состоянии могут быть смеси? Приведите примеры таких смесей? </w:t>
            </w:r>
          </w:p>
          <w:p w:rsidR="00E86390" w:rsidRDefault="00E86390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Найдите в тексте учебника, какие бывают смеси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(Гомогенные и гетерогенные). </w:t>
            </w:r>
          </w:p>
          <w:p w:rsidR="00E86390" w:rsidRDefault="00E86390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Как вы думаете, чем они отличаются?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(Однородностью состава смеси, т.е. однородные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и неоднородные). </w:t>
            </w:r>
          </w:p>
          <w:p w:rsidR="00E343BA" w:rsidRPr="00E86390" w:rsidRDefault="00E86390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6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Вам предлагается список веществ: сахарный сироп, спирт, сахар, углекислый газ, речной песок, воздух, нефть, природный газ, глина, рассол, молоко, напиток «Фанта». </w:t>
            </w:r>
            <w:proofErr w:type="gramEnd"/>
          </w:p>
          <w:p w:rsidR="00E86390" w:rsidRDefault="00E86390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Заполните таблицу. Выпишите отдельно из списка чистые вещества, и смеси гомогенные и гетерогенные.</w:t>
            </w:r>
          </w:p>
          <w:p w:rsidR="00E86390" w:rsidRPr="00E86390" w:rsidRDefault="00E86390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Таблица. Чистые вещества и смеси.</w:t>
            </w:r>
          </w:p>
          <w:tbl>
            <w:tblPr>
              <w:tblStyle w:val="a4"/>
              <w:tblW w:w="5439" w:type="dxa"/>
              <w:tblLayout w:type="fixed"/>
              <w:tblLook w:val="04A0"/>
            </w:tblPr>
            <w:tblGrid>
              <w:gridCol w:w="1813"/>
              <w:gridCol w:w="1813"/>
              <w:gridCol w:w="1813"/>
            </w:tblGrid>
            <w:tr w:rsidR="00E86390" w:rsidTr="004549F9">
              <w:tc>
                <w:tcPr>
                  <w:tcW w:w="1813" w:type="dxa"/>
                </w:tcPr>
                <w:p w:rsidR="00E86390" w:rsidRPr="00E86390" w:rsidRDefault="00E86390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Чистое вещество</w:t>
                  </w:r>
                </w:p>
              </w:tc>
              <w:tc>
                <w:tcPr>
                  <w:tcW w:w="1813" w:type="dxa"/>
                </w:tcPr>
                <w:p w:rsidR="00E86390" w:rsidRPr="00E86390" w:rsidRDefault="00E86390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Гомогенная смесь</w:t>
                  </w:r>
                </w:p>
              </w:tc>
              <w:tc>
                <w:tcPr>
                  <w:tcW w:w="1813" w:type="dxa"/>
                </w:tcPr>
                <w:p w:rsidR="00E86390" w:rsidRPr="00E86390" w:rsidRDefault="00E86390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Гетерогенная смесь</w:t>
                  </w:r>
                </w:p>
              </w:tc>
            </w:tr>
            <w:tr w:rsidR="00E86390" w:rsidTr="004549F9">
              <w:tc>
                <w:tcPr>
                  <w:tcW w:w="1813" w:type="dxa"/>
                </w:tcPr>
                <w:p w:rsidR="00E86390" w:rsidRPr="00E86390" w:rsidRDefault="00E86390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3" w:type="dxa"/>
                </w:tcPr>
                <w:p w:rsidR="00E86390" w:rsidRDefault="00E86390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13" w:type="dxa"/>
                </w:tcPr>
                <w:p w:rsidR="00E86390" w:rsidRDefault="00E86390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E86390" w:rsidTr="004549F9">
              <w:tc>
                <w:tcPr>
                  <w:tcW w:w="1813" w:type="dxa"/>
                </w:tcPr>
                <w:p w:rsidR="00E86390" w:rsidRPr="00E86390" w:rsidRDefault="00E86390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3" w:type="dxa"/>
                </w:tcPr>
                <w:p w:rsidR="00E86390" w:rsidRDefault="00E86390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13" w:type="dxa"/>
                </w:tcPr>
                <w:p w:rsidR="00E86390" w:rsidRDefault="00E86390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E86390" w:rsidTr="004549F9">
              <w:tc>
                <w:tcPr>
                  <w:tcW w:w="1813" w:type="dxa"/>
                </w:tcPr>
                <w:p w:rsidR="00E86390" w:rsidRPr="00E86390" w:rsidRDefault="00E86390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3" w:type="dxa"/>
                </w:tcPr>
                <w:p w:rsidR="00E86390" w:rsidRDefault="00E86390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13" w:type="dxa"/>
                </w:tcPr>
                <w:p w:rsidR="00E86390" w:rsidRDefault="00E86390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6390" w:rsidRPr="00E86390" w:rsidRDefault="00E86390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подумайте и скажите, смеси можно разделить или невозможно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?(</w:t>
            </w:r>
            <w:proofErr w:type="gramEnd"/>
            <w:r w:rsidRPr="00E8639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Возможно, необходимо правильно подобрать способ разделения смеси)</w:t>
            </w:r>
          </w:p>
          <w:p w:rsidR="00E343BA" w:rsidRPr="00E86390" w:rsidRDefault="00E343BA" w:rsidP="00E343B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6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Как вы думаете, все смеси можно разделить ка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ким-то одним способом или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</w:t>
            </w:r>
            <w:r w:rsidRPr="006376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ными</w:t>
            </w:r>
            <w:proofErr w:type="gramEnd"/>
            <w:r w:rsidRPr="006376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?</w:t>
            </w:r>
            <w:r w:rsidRPr="00E86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(Разными)</w:t>
            </w:r>
          </w:p>
          <w:p w:rsidR="00E922F6" w:rsidRDefault="00E343BA" w:rsidP="00E343B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71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Как вы думаете, почему?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86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(Потому что, вещества отличаются своим </w:t>
            </w:r>
            <w:proofErr w:type="gramStart"/>
            <w:r w:rsidRPr="00E86390">
              <w:rPr>
                <w:rFonts w:ascii="Times New Roman" w:hAnsi="Times New Roman" w:cs="Times New Roman"/>
                <w:bCs/>
                <w:sz w:val="24"/>
                <w:szCs w:val="24"/>
              </w:rPr>
              <w:t>агрегатном</w:t>
            </w:r>
            <w:proofErr w:type="gramEnd"/>
            <w:r w:rsidRPr="00E86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состоянием и химическим составом</w:t>
            </w:r>
            <w:r w:rsidR="00E86390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021C16" w:rsidRPr="001B3C85" w:rsidRDefault="00021C16" w:rsidP="001B3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посмотрим несколько демонстраций и сделаем выводы, в каких ситуациях какой способ разделения смеси необходимо использовать.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C16" w:rsidRDefault="00021C16" w:rsidP="00021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Показываются демонстрации: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C16" w:rsidRDefault="00021C16" w:rsidP="00021C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C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Растворимость в воде поваренной соли (хлорида натрия). </w:t>
            </w:r>
          </w:p>
          <w:p w:rsidR="00021C16" w:rsidRDefault="00021C16" w:rsidP="00021C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F6C22">
              <w:rPr>
                <w:rFonts w:ascii="Times New Roman" w:hAnsi="Times New Roman" w:cs="Times New Roman"/>
                <w:bCs/>
                <w:sz w:val="24"/>
                <w:szCs w:val="24"/>
              </w:rPr>
              <w:t>Не растворимость в воде песка (оксида кремния (</w:t>
            </w:r>
            <w:r w:rsidRPr="008F6C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8F6C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 </w:t>
            </w:r>
            <w:proofErr w:type="gramEnd"/>
          </w:p>
          <w:p w:rsidR="00021C16" w:rsidRDefault="00021C16" w:rsidP="00021C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C2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смеси хлорида натрия и оксида кремния (</w:t>
            </w:r>
            <w:r w:rsidRPr="008F6C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8F6C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</w:p>
          <w:p w:rsidR="00021C16" w:rsidRDefault="00021C16" w:rsidP="00021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Разделение смеси угля и речного песка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стаиванием.</w:t>
            </w:r>
            <w:r w:rsidRPr="0039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C16" w:rsidRDefault="00021C16" w:rsidP="00021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91023"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азделение сахара и речного песка фильтрованием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1023">
              <w:rPr>
                <w:rFonts w:ascii="Times New Roman" w:eastAsia="Times New Roman" w:hAnsi="Times New Roman" w:cs="Times New Roman"/>
                <w:sz w:val="24"/>
                <w:szCs w:val="24"/>
              </w:rPr>
              <w:t>с последую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щим упариванием раствора сахара. Р</w:t>
            </w:r>
            <w:r w:rsidRPr="00391023"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азделение смеси воды и растительного масла при помощи делительной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ронки.</w:t>
            </w:r>
          </w:p>
          <w:p w:rsidR="00021C16" w:rsidRDefault="00021C16" w:rsidP="00021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Смесь из медной и железной стружки при помощи магнита.</w:t>
            </w:r>
          </w:p>
          <w:p w:rsidR="00021C16" w:rsidRDefault="00021C16" w:rsidP="00021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C16" w:rsidRPr="00021C16" w:rsidRDefault="00021C16" w:rsidP="00021C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1C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Учитель предлагает разбиться на группы по планированию разделения смесей.</w:t>
            </w:r>
          </w:p>
          <w:p w:rsidR="00E922F6" w:rsidRDefault="00E922F6" w:rsidP="00957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922F6" w:rsidRPr="00504934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учащиеся отвечают на поставленные вопросы,  делают умозаключение. Находят нужную информацию в </w:t>
            </w:r>
            <w:r w:rsidR="009572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параграфе (в тексте учебника,  на </w:t>
            </w:r>
            <w:r w:rsidR="0095722F"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02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наиболее эффективные способы решения задач, строят речевое высказывание.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4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0493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то, что ещё необходимо узнать в рамках темы, то чего они ещё не знают.</w:t>
            </w:r>
            <w:r w:rsidR="00957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ориентиры </w:t>
            </w:r>
            <w:r w:rsidR="009572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 в новом материале в сотрудничестве с учителем.</w:t>
            </w:r>
            <w:r w:rsidR="0002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Обсуждают возникшие проблемы, составляют план и определяют последовательность действий.</w:t>
            </w:r>
          </w:p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оммуникативные</w:t>
            </w:r>
            <w:proofErr w:type="gramEnd"/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404C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диалоге с учителем,  обосновывают своё мнение.</w:t>
            </w:r>
            <w:r w:rsidR="00957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Учитывают мнения сверстников, умеют отстаивать свою точку зрения, принимают решения.</w:t>
            </w:r>
          </w:p>
        </w:tc>
        <w:tc>
          <w:tcPr>
            <w:tcW w:w="1985" w:type="dxa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r w:rsidR="00021C16">
              <w:rPr>
                <w:rFonts w:ascii="Times New Roman" w:eastAsia="Times New Roman" w:hAnsi="Times New Roman" w:cs="Times New Roman"/>
                <w:sz w:val="24"/>
                <w:szCs w:val="24"/>
              </w:rPr>
              <w:t>, групповая</w:t>
            </w:r>
          </w:p>
        </w:tc>
        <w:tc>
          <w:tcPr>
            <w:tcW w:w="2628" w:type="dxa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ищут решение проблемы, ответы на вопросы из различных источников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материала учебника, из беседы учителя, используют свои приобретённые раннее знания в этом вопросе.</w:t>
            </w:r>
          </w:p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принимают и сохраняют учебную задачу; осознают возможную недостаточность своих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знаний; </w:t>
            </w:r>
          </w:p>
        </w:tc>
      </w:tr>
      <w:tr w:rsidR="00E922F6" w:rsidTr="004549F9">
        <w:trPr>
          <w:trHeight w:val="2819"/>
          <w:jc w:val="center"/>
        </w:trPr>
        <w:tc>
          <w:tcPr>
            <w:tcW w:w="1951" w:type="dxa"/>
          </w:tcPr>
          <w:p w:rsidR="00E922F6" w:rsidRPr="00404C04" w:rsidRDefault="00E922F6" w:rsidP="00EB052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Этап совершенствования новых знаний и способов действий. </w:t>
            </w:r>
          </w:p>
        </w:tc>
        <w:tc>
          <w:tcPr>
            <w:tcW w:w="5529" w:type="dxa"/>
          </w:tcPr>
          <w:p w:rsidR="00F86564" w:rsidRDefault="00021C16" w:rsidP="00957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Предлагается закрепить и обобщить материал в виде таблицы, используя разные компоненты: учебник, демонстрацию</w:t>
            </w:r>
            <w:r w:rsidR="00D40CD7">
              <w:rPr>
                <w:rFonts w:ascii="Times New Roman" w:eastAsia="Times New Roman" w:hAnsi="Times New Roman" w:cs="Times New Roman"/>
                <w:sz w:val="24"/>
                <w:szCs w:val="24"/>
              </w:rPr>
              <w:t>, ЭП (электронное приложение).</w:t>
            </w:r>
          </w:p>
          <w:p w:rsidR="00F86564" w:rsidRDefault="00F86564" w:rsidP="00957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564" w:rsidRPr="00E922F6" w:rsidRDefault="00F86564" w:rsidP="00957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2F6" w:rsidRPr="00B76789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6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Таблица. </w:t>
            </w:r>
            <w:r w:rsidR="009572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Смеси веществ и способы их разделения.</w:t>
            </w:r>
          </w:p>
          <w:tbl>
            <w:tblPr>
              <w:tblStyle w:val="a4"/>
              <w:tblW w:w="6323" w:type="dxa"/>
              <w:tblLayout w:type="fixed"/>
              <w:tblLook w:val="04A0"/>
            </w:tblPr>
            <w:tblGrid>
              <w:gridCol w:w="1588"/>
              <w:gridCol w:w="709"/>
              <w:gridCol w:w="1134"/>
              <w:gridCol w:w="992"/>
              <w:gridCol w:w="1900"/>
            </w:tblGrid>
            <w:tr w:rsidR="007F7D04" w:rsidTr="001B3C85">
              <w:trPr>
                <w:cantSplit/>
                <w:trHeight w:val="3532"/>
              </w:trPr>
              <w:tc>
                <w:tcPr>
                  <w:tcW w:w="1588" w:type="dxa"/>
                </w:tcPr>
                <w:p w:rsidR="007F7D04" w:rsidRDefault="007F7D04" w:rsidP="007F7D0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7" type="#_x0000_t32" style="position:absolute;left:0;text-align:left;margin-left:-5.9pt;margin-top:2.2pt;width:79.4pt;height:174.45pt;z-index:251662336" o:connectortype="straight"/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 xml:space="preserve">      Способы        </w:t>
                  </w:r>
                </w:p>
                <w:p w:rsidR="007F7D04" w:rsidRDefault="007F7D04" w:rsidP="007F7D0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 xml:space="preserve">   разделения  </w:t>
                  </w:r>
                </w:p>
                <w:p w:rsidR="007F7D04" w:rsidRDefault="007F7D04" w:rsidP="007F7D0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 xml:space="preserve">         смесей</w:t>
                  </w:r>
                </w:p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D09B0" w:rsidRDefault="004D09B0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Виды </w:t>
                  </w:r>
                </w:p>
                <w:p w:rsidR="007F7D04" w:rsidRDefault="004D09B0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смесей</w:t>
                  </w:r>
                </w:p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extDirection w:val="btLr"/>
                </w:tcPr>
                <w:p w:rsidR="007F7D04" w:rsidRPr="0095722F" w:rsidRDefault="007F7D04" w:rsidP="0095722F">
                  <w:pPr>
                    <w:spacing w:before="100" w:beforeAutospacing="1" w:after="100" w:afterAutospacing="1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572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Отстаивание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7F7D04" w:rsidRPr="007F7D04" w:rsidRDefault="007F7D04" w:rsidP="007F7D04">
                  <w:pPr>
                    <w:pStyle w:val="a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F7D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Фильтрование</w:t>
                  </w:r>
                  <w:proofErr w:type="gramStart"/>
                  <w:r w:rsidRPr="007F7D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7F7D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с последующим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 w:rsidRPr="007F7D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париванием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7F7D04" w:rsidRPr="007F7D04" w:rsidRDefault="007F7D04" w:rsidP="007F7D04">
                  <w:pPr>
                    <w:spacing w:before="100" w:beforeAutospacing="1" w:after="100" w:afterAutospacing="1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F7D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Делительная воронка</w:t>
                  </w:r>
                </w:p>
              </w:tc>
              <w:tc>
                <w:tcPr>
                  <w:tcW w:w="1900" w:type="dxa"/>
                  <w:textDirection w:val="btLr"/>
                </w:tcPr>
                <w:p w:rsidR="007F7D04" w:rsidRPr="007F7D04" w:rsidRDefault="007F7D04" w:rsidP="007F7D04">
                  <w:pPr>
                    <w:spacing w:before="100" w:beforeAutospacing="1" w:after="100" w:afterAutospacing="1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Магнитом</w:t>
                  </w:r>
                </w:p>
              </w:tc>
            </w:tr>
            <w:tr w:rsidR="007F7D04" w:rsidTr="007F7D04">
              <w:tc>
                <w:tcPr>
                  <w:tcW w:w="1588" w:type="dxa"/>
                </w:tcPr>
                <w:p w:rsidR="007F7D04" w:rsidRDefault="004D09B0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Смесь </w:t>
                  </w:r>
                  <w:r w:rsidRPr="008F6C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хлорида натрия и оксида кремния (</w:t>
                  </w:r>
                  <w:r w:rsidRPr="008F6C2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IV</w:t>
                  </w:r>
                  <w:r w:rsidRPr="008F6C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).</w:t>
                  </w:r>
                </w:p>
              </w:tc>
              <w:tc>
                <w:tcPr>
                  <w:tcW w:w="709" w:type="dxa"/>
                </w:tcPr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</w:tcPr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04" w:rsidTr="007F7D04">
              <w:tc>
                <w:tcPr>
                  <w:tcW w:w="1588" w:type="dxa"/>
                </w:tcPr>
                <w:p w:rsidR="007F7D04" w:rsidRDefault="004D09B0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Смесь </w:t>
                  </w:r>
                  <w:r w:rsidRPr="00391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угля и речного песка</w:t>
                  </w:r>
                </w:p>
              </w:tc>
              <w:tc>
                <w:tcPr>
                  <w:tcW w:w="709" w:type="dxa"/>
                </w:tcPr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</w:tcPr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04" w:rsidTr="007F7D04">
              <w:tc>
                <w:tcPr>
                  <w:tcW w:w="1588" w:type="dxa"/>
                </w:tcPr>
                <w:p w:rsidR="007F7D04" w:rsidRDefault="004D09B0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Смесь </w:t>
                  </w:r>
                  <w:r w:rsidRPr="00391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сахара и речного песка</w:t>
                  </w:r>
                </w:p>
              </w:tc>
              <w:tc>
                <w:tcPr>
                  <w:tcW w:w="709" w:type="dxa"/>
                </w:tcPr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</w:tcPr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04" w:rsidTr="007F7D04">
              <w:tc>
                <w:tcPr>
                  <w:tcW w:w="1588" w:type="dxa"/>
                </w:tcPr>
                <w:p w:rsidR="007F7D04" w:rsidRDefault="00F8656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</w:t>
                  </w:r>
                  <w:r w:rsidRPr="00391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воды и растительного масла</w:t>
                  </w:r>
                </w:p>
              </w:tc>
              <w:tc>
                <w:tcPr>
                  <w:tcW w:w="709" w:type="dxa"/>
                </w:tcPr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</w:tcPr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D04" w:rsidTr="007F7D04">
              <w:tc>
                <w:tcPr>
                  <w:tcW w:w="1588" w:type="dxa"/>
                </w:tcPr>
                <w:p w:rsidR="007F7D04" w:rsidRDefault="00F8656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Смесь  из медной и железной стружки</w:t>
                  </w:r>
                </w:p>
              </w:tc>
              <w:tc>
                <w:tcPr>
                  <w:tcW w:w="709" w:type="dxa"/>
                </w:tcPr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</w:tcPr>
                <w:p w:rsidR="007F7D04" w:rsidRDefault="007F7D04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22F6" w:rsidRPr="004D2D3B" w:rsidRDefault="00E922F6" w:rsidP="00EB0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0CD7" w:rsidRDefault="00E922F6" w:rsidP="00D40C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0C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и</w:t>
            </w:r>
            <w:r w:rsidR="00957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звлекают необходимую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</w:t>
            </w:r>
            <w:r w:rsidR="00D40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используя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0C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источники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 </w:t>
            </w:r>
            <w:r w:rsidR="009572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40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9572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на </w:t>
            </w:r>
            <w:r w:rsidR="0095722F">
              <w:rPr>
                <w:rFonts w:ascii="Times New Roman" w:eastAsia="Times New Roman" w:hAnsi="Times New Roman" w:cs="Times New Roman"/>
                <w:sz w:val="24"/>
                <w:szCs w:val="24"/>
              </w:rPr>
              <w:t>стр.14-15</w:t>
            </w:r>
            <w:r w:rsidR="00D40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заполняют таблицу. </w:t>
            </w:r>
          </w:p>
          <w:p w:rsidR="00E922F6" w:rsidRPr="00504934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0493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то, что ещё необходимо узнать в рамках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темы, то чего они ещё не знают (полностью функции всех органоидов клеток).</w:t>
            </w:r>
          </w:p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оммуникативные</w:t>
            </w:r>
            <w:proofErr w:type="gramEnd"/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404C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диалоге с учителем,  обосновывают своё мнение.</w:t>
            </w:r>
          </w:p>
        </w:tc>
        <w:tc>
          <w:tcPr>
            <w:tcW w:w="1985" w:type="dxa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 и групповая</w:t>
            </w:r>
          </w:p>
        </w:tc>
        <w:tc>
          <w:tcPr>
            <w:tcW w:w="2628" w:type="dxa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умеют извлечь существенную информацию из различных источников, структурировать знания.</w:t>
            </w:r>
          </w:p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65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865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и сохраняют учебную задачу; осуществляют контроль учебных действий. </w:t>
            </w:r>
          </w:p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5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обмениваются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мнениями, умеют слышать друг друга при выполнении групповой задачи; овладевают способами конструктивного взаимодействия.</w:t>
            </w:r>
          </w:p>
        </w:tc>
      </w:tr>
      <w:tr w:rsidR="00E922F6" w:rsidTr="004549F9">
        <w:trPr>
          <w:jc w:val="center"/>
        </w:trPr>
        <w:tc>
          <w:tcPr>
            <w:tcW w:w="1951" w:type="dxa"/>
          </w:tcPr>
          <w:p w:rsidR="00E922F6" w:rsidRPr="00404C04" w:rsidRDefault="00E922F6" w:rsidP="00EB052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Этап рефлексия.</w:t>
            </w:r>
          </w:p>
        </w:tc>
        <w:tc>
          <w:tcPr>
            <w:tcW w:w="5529" w:type="dxa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Заполнить таблицу: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695"/>
              <w:gridCol w:w="1695"/>
              <w:gridCol w:w="1695"/>
            </w:tblGrid>
            <w:tr w:rsidR="00E922F6" w:rsidTr="00EB0520">
              <w:tc>
                <w:tcPr>
                  <w:tcW w:w="1695" w:type="dxa"/>
                </w:tcPr>
                <w:p w:rsidR="00E922F6" w:rsidRDefault="00E922F6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я зна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1695" w:type="dxa"/>
                </w:tcPr>
                <w:p w:rsidR="00E922F6" w:rsidRDefault="00E922F6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я узна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1695" w:type="dxa"/>
                </w:tcPr>
                <w:p w:rsidR="00E922F6" w:rsidRDefault="00E922F6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я хочу узнать</w:t>
                  </w:r>
                </w:p>
              </w:tc>
            </w:tr>
            <w:tr w:rsidR="00E922F6" w:rsidTr="00EB0520">
              <w:tc>
                <w:tcPr>
                  <w:tcW w:w="1695" w:type="dxa"/>
                </w:tcPr>
                <w:p w:rsidR="00E922F6" w:rsidRDefault="00E922F6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</w:tcPr>
                <w:p w:rsidR="00E922F6" w:rsidRDefault="00E922F6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</w:tcPr>
                <w:p w:rsidR="00E922F6" w:rsidRDefault="00E922F6" w:rsidP="00EB052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0CD7" w:rsidRPr="001B3C85" w:rsidRDefault="00D40CD7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0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Познавательная</w:t>
            </w:r>
            <w:proofErr w:type="gramEnd"/>
            <w:r w:rsidRPr="00D40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систематизируют и обобщают информацию, структурируют знания в табличную форму.</w:t>
            </w:r>
          </w:p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9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Коммуникативная</w:t>
            </w:r>
            <w:proofErr w:type="gramEnd"/>
            <w:r w:rsidRPr="00C939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вопросы, обосновывают своё мнение;</w:t>
            </w:r>
            <w:r w:rsidR="00D40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учатся задавать вопросы, необходимые для организации своей деятельности, сотрудничества. Адекватно оценивают результаты своей деятельности.</w:t>
            </w:r>
          </w:p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9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C939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выделяют, что уже узнали, а что только предстоит узнать и пополнить свой запас знаний по теме;</w:t>
            </w:r>
            <w:r w:rsidR="00D40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осуществляют самопроверку и взаимопроверку.</w:t>
            </w:r>
          </w:p>
        </w:tc>
        <w:tc>
          <w:tcPr>
            <w:tcW w:w="1985" w:type="dxa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628" w:type="dxa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ориентируются в свеем объёме знаний – отличают новое от уже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делают выводы.</w:t>
            </w:r>
          </w:p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63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6063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проявляют интерес к предмету.</w:t>
            </w:r>
          </w:p>
        </w:tc>
      </w:tr>
      <w:tr w:rsidR="00E922F6" w:rsidTr="004549F9">
        <w:trPr>
          <w:jc w:val="center"/>
        </w:trPr>
        <w:tc>
          <w:tcPr>
            <w:tcW w:w="1951" w:type="dxa"/>
          </w:tcPr>
          <w:p w:rsidR="00E922F6" w:rsidRPr="00404C04" w:rsidRDefault="00E922F6" w:rsidP="00EB052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домашнее задание</w:t>
            </w:r>
          </w:p>
        </w:tc>
        <w:tc>
          <w:tcPr>
            <w:tcW w:w="5529" w:type="dxa"/>
          </w:tcPr>
          <w:p w:rsidR="00EF66AE" w:rsidRDefault="00E922F6" w:rsidP="0010697F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 w:rsidRPr="00EF66AE">
              <w:rPr>
                <w:b/>
                <w:i/>
              </w:rPr>
              <w:t>Составить кроссворд</w:t>
            </w:r>
            <w:r w:rsidR="00EF66AE">
              <w:rPr>
                <w:b/>
                <w:i/>
              </w:rPr>
              <w:t xml:space="preserve"> (</w:t>
            </w:r>
            <w:r w:rsidR="00EF66AE" w:rsidRPr="00EF66AE">
              <w:rPr>
                <w:b/>
              </w:rPr>
              <w:t>по желанию</w:t>
            </w:r>
            <w:r w:rsidR="00EF66AE">
              <w:rPr>
                <w:b/>
                <w:i/>
              </w:rPr>
              <w:t>)</w:t>
            </w:r>
            <w:r w:rsidR="00D40CD7">
              <w:t xml:space="preserve"> </w:t>
            </w:r>
            <w:r>
              <w:t xml:space="preserve">на тему: </w:t>
            </w:r>
            <w:r w:rsidR="00D40CD7" w:rsidRPr="00391023">
              <w:rPr>
                <w:b/>
                <w:bCs/>
                <w:sz w:val="28"/>
                <w:szCs w:val="28"/>
              </w:rPr>
              <w:t>«</w:t>
            </w:r>
            <w:r w:rsidR="00D40CD7" w:rsidRPr="00391023">
              <w:rPr>
                <w:b/>
                <w:sz w:val="28"/>
                <w:szCs w:val="28"/>
              </w:rPr>
              <w:t>Чистые вещества и смеси</w:t>
            </w:r>
            <w:r w:rsidR="00D40CD7">
              <w:rPr>
                <w:b/>
                <w:sz w:val="28"/>
                <w:szCs w:val="28"/>
              </w:rPr>
              <w:t>. Способы разделения смесей</w:t>
            </w:r>
            <w:r w:rsidR="00D40CD7" w:rsidRPr="00391023">
              <w:rPr>
                <w:b/>
                <w:bCs/>
                <w:sz w:val="28"/>
                <w:szCs w:val="28"/>
              </w:rPr>
              <w:t>»</w:t>
            </w:r>
            <w:r w:rsidR="0010697F">
              <w:rPr>
                <w:b/>
                <w:bCs/>
                <w:sz w:val="28"/>
                <w:szCs w:val="28"/>
              </w:rPr>
              <w:t xml:space="preserve">. </w:t>
            </w:r>
          </w:p>
          <w:p w:rsidR="00EF66AE" w:rsidRDefault="0010697F" w:rsidP="0010697F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EF66AE">
              <w:rPr>
                <w:b/>
                <w:bCs/>
                <w:i/>
                <w:sz w:val="28"/>
                <w:szCs w:val="28"/>
              </w:rPr>
              <w:t>Придумать</w:t>
            </w:r>
            <w:r w:rsidRPr="0010697F">
              <w:rPr>
                <w:bCs/>
                <w:sz w:val="28"/>
                <w:szCs w:val="28"/>
              </w:rPr>
              <w:t xml:space="preserve"> три варианта различных смесей и записать к ним способы их разделения. Привести не менее двух доводов, почему именно этот способ </w:t>
            </w:r>
            <w:r w:rsidRPr="0010697F">
              <w:rPr>
                <w:bCs/>
                <w:sz w:val="28"/>
                <w:szCs w:val="28"/>
              </w:rPr>
              <w:lastRenderedPageBreak/>
              <w:t>используют для разделения данной смеси.</w:t>
            </w:r>
            <w:r w:rsidR="00EF66AE">
              <w:rPr>
                <w:bCs/>
                <w:sz w:val="28"/>
                <w:szCs w:val="28"/>
              </w:rPr>
              <w:t xml:space="preserve"> </w:t>
            </w:r>
          </w:p>
          <w:p w:rsidR="00E922F6" w:rsidRDefault="00EF66AE" w:rsidP="0010697F">
            <w:pPr>
              <w:pStyle w:val="a3"/>
              <w:jc w:val="both"/>
            </w:pPr>
            <w:r w:rsidRPr="00EF66AE">
              <w:rPr>
                <w:b/>
                <w:bCs/>
                <w:i/>
                <w:sz w:val="28"/>
                <w:szCs w:val="28"/>
              </w:rPr>
              <w:t>Подготовиться</w:t>
            </w:r>
            <w:r>
              <w:rPr>
                <w:bCs/>
                <w:sz w:val="28"/>
                <w:szCs w:val="28"/>
              </w:rPr>
              <w:t xml:space="preserve"> к практической работе: «Очистка загрязнённой поваренной соли», тетрадь практикум (с.8-9).</w:t>
            </w:r>
          </w:p>
        </w:tc>
        <w:tc>
          <w:tcPr>
            <w:tcW w:w="2976" w:type="dxa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нужную информацию в различных ис</w:t>
            </w:r>
            <w:r w:rsidR="00FB5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точниках и составляют кроссворд по теме, 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эталон к своему кроссворду;</w:t>
            </w:r>
          </w:p>
          <w:p w:rsidR="00FB5520" w:rsidRDefault="00FB5520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55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Регулятивная</w:t>
            </w:r>
            <w:proofErr w:type="gramEnd"/>
            <w:r w:rsidRPr="00FB55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выполнении домашнего задания учатся планировать эксперимент, оценивать результаты эксперимента заблаговременно.</w:t>
            </w:r>
          </w:p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5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учащиеся имеют мотивацию учебной деятельности; выполняют домашнее задание аккуратно и эстетически красиво.</w:t>
            </w:r>
          </w:p>
        </w:tc>
        <w:tc>
          <w:tcPr>
            <w:tcW w:w="1985" w:type="dxa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</w:p>
        </w:tc>
        <w:tc>
          <w:tcPr>
            <w:tcW w:w="2628" w:type="dxa"/>
          </w:tcPr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и сохраняют учебную задачу; понимают значимость выполнения домашнего задания; </w:t>
            </w:r>
          </w:p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имеют мотивацию учебной деятельности; проявляют интерес к предмету; понимают его важность.</w:t>
            </w:r>
          </w:p>
          <w:p w:rsidR="00E922F6" w:rsidRDefault="00E922F6" w:rsidP="00EB05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3C85" w:rsidRDefault="001B3C85" w:rsidP="00FB5520">
      <w:pPr>
        <w:rPr>
          <w:rFonts w:ascii="Times New Roman" w:hAnsi="Times New Roman" w:cs="Times New Roman"/>
          <w:sz w:val="24"/>
          <w:szCs w:val="24"/>
        </w:rPr>
      </w:pPr>
    </w:p>
    <w:p w:rsidR="008A0C3C" w:rsidRDefault="008A0C3C" w:rsidP="008A0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Проверка домашнего задания</w:t>
      </w:r>
      <w:r w:rsidR="001D1415">
        <w:rPr>
          <w:rFonts w:ascii="Times New Roman" w:eastAsia="Times New Roman" w:hAnsi="Times New Roman" w:cs="Times New Roman"/>
          <w:b/>
          <w:sz w:val="28"/>
          <w:szCs w:val="28"/>
        </w:rPr>
        <w:t xml:space="preserve"> в начале урока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A0C3C" w:rsidRDefault="00FB5520" w:rsidP="008A0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520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по теме «Лабораторное оборудование,</w:t>
      </w:r>
    </w:p>
    <w:p w:rsidR="00FB5520" w:rsidRPr="00FB5520" w:rsidRDefault="00FB5520" w:rsidP="008A0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520">
        <w:rPr>
          <w:rFonts w:ascii="Times New Roman" w:eastAsia="Times New Roman" w:hAnsi="Times New Roman" w:cs="Times New Roman"/>
          <w:b/>
          <w:sz w:val="28"/>
          <w:szCs w:val="28"/>
        </w:rPr>
        <w:t>химическая посуда и правила работы с ними»</w:t>
      </w:r>
    </w:p>
    <w:p w:rsidR="00FB5520" w:rsidRDefault="00FB5520" w:rsidP="00FB55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520">
        <w:rPr>
          <w:rFonts w:ascii="Times New Roman" w:eastAsia="Times New Roman" w:hAnsi="Times New Roman" w:cs="Times New Roman"/>
          <w:b/>
          <w:sz w:val="24"/>
          <w:szCs w:val="24"/>
        </w:rPr>
        <w:t xml:space="preserve">В а </w:t>
      </w:r>
      <w:proofErr w:type="spellStart"/>
      <w:proofErr w:type="gramStart"/>
      <w:r w:rsidRPr="00FB552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FB5520">
        <w:rPr>
          <w:rFonts w:ascii="Times New Roman" w:eastAsia="Times New Roman" w:hAnsi="Times New Roman" w:cs="Times New Roman"/>
          <w:b/>
          <w:sz w:val="24"/>
          <w:szCs w:val="24"/>
        </w:rPr>
        <w:t xml:space="preserve"> и а </w:t>
      </w:r>
      <w:proofErr w:type="spellStart"/>
      <w:r w:rsidRPr="00FB5520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r w:rsidRPr="00FB5520">
        <w:rPr>
          <w:rFonts w:ascii="Times New Roman" w:eastAsia="Times New Roman" w:hAnsi="Times New Roman" w:cs="Times New Roman"/>
          <w:b/>
          <w:sz w:val="24"/>
          <w:szCs w:val="24"/>
        </w:rPr>
        <w:t xml:space="preserve"> т I</w:t>
      </w:r>
    </w:p>
    <w:p w:rsidR="008A0C3C" w:rsidRPr="00FB5520" w:rsidRDefault="008A0C3C" w:rsidP="00FB55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5520" w:rsidRPr="00FB5520" w:rsidRDefault="008A0C3C" w:rsidP="00FB55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1) </w:t>
      </w:r>
      <w:r w:rsidR="00FB5520" w:rsidRPr="00FA57F3">
        <w:rPr>
          <w:rFonts w:ascii="Times New Roman" w:eastAsia="Times New Roman" w:hAnsi="Times New Roman" w:cs="Times New Roman"/>
          <w:b/>
          <w:i/>
          <w:sz w:val="24"/>
          <w:szCs w:val="24"/>
        </w:rPr>
        <w:t>Установите соответствие между лабораторным оборудо</w:t>
      </w:r>
      <w:r w:rsidR="00FB5520" w:rsidRPr="00FB5520">
        <w:rPr>
          <w:rFonts w:ascii="Times New Roman" w:eastAsia="Times New Roman" w:hAnsi="Times New Roman" w:cs="Times New Roman"/>
          <w:b/>
          <w:i/>
          <w:sz w:val="24"/>
          <w:szCs w:val="24"/>
        </w:rPr>
        <w:t>ванием и его назначением.</w:t>
      </w:r>
    </w:p>
    <w:p w:rsidR="00FB5520" w:rsidRPr="00FB5520" w:rsidRDefault="00FB5520" w:rsidP="00FB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20">
        <w:rPr>
          <w:rFonts w:ascii="Times New Roman" w:eastAsia="Times New Roman" w:hAnsi="Times New Roman" w:cs="Times New Roman"/>
          <w:sz w:val="24"/>
          <w:szCs w:val="24"/>
        </w:rPr>
        <w:t>1) фарфоровая</w:t>
      </w:r>
      <w:r w:rsidR="008A0C3C">
        <w:rPr>
          <w:rFonts w:ascii="Times New Roman" w:eastAsia="Times New Roman" w:hAnsi="Times New Roman" w:cs="Times New Roman"/>
          <w:sz w:val="24"/>
          <w:szCs w:val="24"/>
        </w:rPr>
        <w:t xml:space="preserve">  чашка</w:t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Pr="00FB5520">
        <w:rPr>
          <w:rFonts w:ascii="Times New Roman" w:eastAsia="Times New Roman" w:hAnsi="Times New Roman" w:cs="Times New Roman"/>
          <w:sz w:val="24"/>
          <w:szCs w:val="24"/>
        </w:rPr>
        <w:t>А. сосуд для измерения объёма жидкости</w:t>
      </w:r>
      <w:r w:rsidR="008A0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520">
        <w:rPr>
          <w:rFonts w:ascii="Times New Roman" w:eastAsia="Times New Roman" w:hAnsi="Times New Roman" w:cs="Times New Roman"/>
          <w:sz w:val="24"/>
          <w:szCs w:val="24"/>
        </w:rPr>
        <w:t>или сыпучих веществ</w:t>
      </w:r>
    </w:p>
    <w:p w:rsidR="00FB5520" w:rsidRPr="00FB5520" w:rsidRDefault="00FB5520" w:rsidP="00FB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20">
        <w:rPr>
          <w:rFonts w:ascii="Times New Roman" w:eastAsia="Times New Roman" w:hAnsi="Times New Roman" w:cs="Times New Roman"/>
          <w:sz w:val="24"/>
          <w:szCs w:val="24"/>
        </w:rPr>
        <w:t>2) шпатель</w:t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="008A0C3C" w:rsidRPr="00FB5520">
        <w:rPr>
          <w:rFonts w:ascii="Times New Roman" w:eastAsia="Times New Roman" w:hAnsi="Times New Roman" w:cs="Times New Roman"/>
          <w:sz w:val="24"/>
          <w:szCs w:val="24"/>
        </w:rPr>
        <w:t>Б. приспособление для перемешивания</w:t>
      </w:r>
      <w:r w:rsidR="008A0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520">
        <w:rPr>
          <w:rFonts w:ascii="Times New Roman" w:eastAsia="Times New Roman" w:hAnsi="Times New Roman" w:cs="Times New Roman"/>
          <w:sz w:val="24"/>
          <w:szCs w:val="24"/>
        </w:rPr>
        <w:t>смеси</w:t>
      </w:r>
    </w:p>
    <w:p w:rsidR="00FB5520" w:rsidRPr="00FB5520" w:rsidRDefault="00FB5520" w:rsidP="00FB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20">
        <w:rPr>
          <w:rFonts w:ascii="Times New Roman" w:eastAsia="Times New Roman" w:hAnsi="Times New Roman" w:cs="Times New Roman"/>
          <w:sz w:val="24"/>
          <w:szCs w:val="24"/>
        </w:rPr>
        <w:t>3) мензурка</w:t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Pr="00FB5520">
        <w:rPr>
          <w:rFonts w:ascii="Times New Roman" w:eastAsia="Times New Roman" w:hAnsi="Times New Roman" w:cs="Times New Roman"/>
          <w:sz w:val="24"/>
          <w:szCs w:val="24"/>
        </w:rPr>
        <w:t>В. сосуд для прокаливания веществ</w:t>
      </w:r>
    </w:p>
    <w:p w:rsidR="00FB5520" w:rsidRPr="00FB5520" w:rsidRDefault="00FB5520" w:rsidP="00FB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20">
        <w:rPr>
          <w:rFonts w:ascii="Times New Roman" w:eastAsia="Times New Roman" w:hAnsi="Times New Roman" w:cs="Times New Roman"/>
          <w:sz w:val="24"/>
          <w:szCs w:val="24"/>
        </w:rPr>
        <w:t>4) тигель</w:t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="008A0C3C">
        <w:rPr>
          <w:rFonts w:ascii="Times New Roman" w:eastAsia="Times New Roman" w:hAnsi="Times New Roman" w:cs="Times New Roman"/>
          <w:sz w:val="24"/>
          <w:szCs w:val="24"/>
        </w:rPr>
        <w:tab/>
      </w:r>
      <w:r w:rsidRPr="00FB5520">
        <w:rPr>
          <w:rFonts w:ascii="Times New Roman" w:eastAsia="Times New Roman" w:hAnsi="Times New Roman" w:cs="Times New Roman"/>
          <w:sz w:val="24"/>
          <w:szCs w:val="24"/>
        </w:rPr>
        <w:t>Г. ложечка для взятия порции вещества</w:t>
      </w:r>
    </w:p>
    <w:p w:rsidR="00FB5520" w:rsidRPr="00FB5520" w:rsidRDefault="00FB5520" w:rsidP="008A0C3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5520">
        <w:rPr>
          <w:rFonts w:ascii="Times New Roman" w:eastAsia="Times New Roman" w:hAnsi="Times New Roman" w:cs="Times New Roman"/>
          <w:sz w:val="24"/>
          <w:szCs w:val="24"/>
        </w:rPr>
        <w:t>Д. посуда для выпаривания растворов</w:t>
      </w:r>
    </w:p>
    <w:p w:rsidR="008A0C3C" w:rsidRDefault="008A0C3C" w:rsidP="00FB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1882" w:tblpY="-46"/>
        <w:tblW w:w="0" w:type="auto"/>
        <w:tblLook w:val="04A0"/>
      </w:tblPr>
      <w:tblGrid>
        <w:gridCol w:w="959"/>
        <w:gridCol w:w="992"/>
        <w:gridCol w:w="992"/>
        <w:gridCol w:w="993"/>
      </w:tblGrid>
      <w:tr w:rsidR="008A0C3C" w:rsidTr="00310611">
        <w:tc>
          <w:tcPr>
            <w:tcW w:w="959" w:type="dxa"/>
          </w:tcPr>
          <w:p w:rsidR="008A0C3C" w:rsidRPr="00FB5520" w:rsidRDefault="008A0C3C" w:rsidP="0031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5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A0C3C" w:rsidRPr="00FB5520" w:rsidRDefault="008A0C3C" w:rsidP="0031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5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0C3C" w:rsidRPr="00FB5520" w:rsidRDefault="008A0C3C" w:rsidP="0031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5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A0C3C" w:rsidRPr="00FB5520" w:rsidRDefault="008A0C3C" w:rsidP="0031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5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0C3C" w:rsidTr="00310611">
        <w:tc>
          <w:tcPr>
            <w:tcW w:w="959" w:type="dxa"/>
          </w:tcPr>
          <w:p w:rsidR="008A0C3C" w:rsidRDefault="008A0C3C" w:rsidP="0031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C3C" w:rsidRDefault="008A0C3C" w:rsidP="0031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C3C" w:rsidRDefault="008A0C3C" w:rsidP="0031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0C3C" w:rsidRDefault="008A0C3C" w:rsidP="00310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0C3C" w:rsidRDefault="008A0C3C" w:rsidP="00FB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C3C" w:rsidRDefault="008A0C3C" w:rsidP="00FB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C3C" w:rsidRDefault="008A0C3C" w:rsidP="00FB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7F3" w:rsidRPr="00FA57F3" w:rsidRDefault="00FA57F3" w:rsidP="00FB55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2)</w:t>
      </w:r>
      <w:r w:rsidR="00FB5520" w:rsidRPr="00FB55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Основное назначение ступки с пестиком — это</w:t>
      </w:r>
    </w:p>
    <w:p w:rsidR="00FB5520" w:rsidRPr="00FB5520" w:rsidRDefault="00FB5520" w:rsidP="00FB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20">
        <w:rPr>
          <w:rFonts w:ascii="Times New Roman" w:eastAsia="Times New Roman" w:hAnsi="Times New Roman" w:cs="Times New Roman"/>
          <w:sz w:val="24"/>
          <w:szCs w:val="24"/>
        </w:rPr>
        <w:t>1) длительное хранение растворов или сыпучих веществ</w:t>
      </w:r>
    </w:p>
    <w:p w:rsidR="00FB5520" w:rsidRPr="00FB5520" w:rsidRDefault="00FB5520" w:rsidP="00FB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20">
        <w:rPr>
          <w:rFonts w:ascii="Times New Roman" w:eastAsia="Times New Roman" w:hAnsi="Times New Roman" w:cs="Times New Roman"/>
          <w:sz w:val="24"/>
          <w:szCs w:val="24"/>
        </w:rPr>
        <w:t>2) растворение веществ</w:t>
      </w:r>
    </w:p>
    <w:p w:rsidR="00FB5520" w:rsidRPr="00FB5520" w:rsidRDefault="00FB5520" w:rsidP="00FB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20">
        <w:rPr>
          <w:rFonts w:ascii="Times New Roman" w:eastAsia="Times New Roman" w:hAnsi="Times New Roman" w:cs="Times New Roman"/>
          <w:sz w:val="24"/>
          <w:szCs w:val="24"/>
        </w:rPr>
        <w:t>3) измельчение твёрдых веществ</w:t>
      </w:r>
    </w:p>
    <w:p w:rsidR="00FB5520" w:rsidRPr="00FB5520" w:rsidRDefault="00FB5520" w:rsidP="00FB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20">
        <w:rPr>
          <w:rFonts w:ascii="Times New Roman" w:eastAsia="Times New Roman" w:hAnsi="Times New Roman" w:cs="Times New Roman"/>
          <w:sz w:val="24"/>
          <w:szCs w:val="24"/>
        </w:rPr>
        <w:t>4) выпаривание растворов</w:t>
      </w:r>
    </w:p>
    <w:p w:rsidR="00FA57F3" w:rsidRDefault="00FA57F3" w:rsidP="00FB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5520" w:rsidRPr="00FB5520" w:rsidRDefault="00FB5520" w:rsidP="00FB55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5520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FA57F3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FB55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Тонкостенная химическая посуда с круглым дном (пробирки, колбы) служит</w:t>
      </w:r>
    </w:p>
    <w:p w:rsidR="00FB5520" w:rsidRPr="00FB5520" w:rsidRDefault="00FB5520" w:rsidP="00FB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20">
        <w:rPr>
          <w:rFonts w:ascii="Times New Roman" w:eastAsia="Times New Roman" w:hAnsi="Times New Roman" w:cs="Times New Roman"/>
          <w:sz w:val="24"/>
          <w:szCs w:val="24"/>
        </w:rPr>
        <w:t>1) для нагревания или кипячения растворов веществ</w:t>
      </w:r>
    </w:p>
    <w:p w:rsidR="00FB5520" w:rsidRDefault="00FB5520" w:rsidP="00FB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20">
        <w:rPr>
          <w:rFonts w:ascii="Times New Roman" w:eastAsia="Times New Roman" w:hAnsi="Times New Roman" w:cs="Times New Roman"/>
          <w:sz w:val="24"/>
          <w:szCs w:val="24"/>
        </w:rPr>
        <w:t>2) для длительного прокаливания веществ</w:t>
      </w:r>
    </w:p>
    <w:p w:rsidR="00FA57F3" w:rsidRP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sz w:val="24"/>
          <w:szCs w:val="24"/>
        </w:rPr>
        <w:t>3) для сохранения легкоиспаряющихся жидкостей</w:t>
      </w:r>
    </w:p>
    <w:p w:rsidR="00FA57F3" w:rsidRP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sz w:val="24"/>
          <w:szCs w:val="24"/>
        </w:rPr>
        <w:t>4) для смешивания твёрдых веществ</w:t>
      </w:r>
    </w:p>
    <w:p w:rsidR="00FA57F3" w:rsidRPr="00FB5520" w:rsidRDefault="00FA57F3" w:rsidP="00FB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b/>
          <w:sz w:val="24"/>
          <w:szCs w:val="24"/>
        </w:rPr>
        <w:t xml:space="preserve">В а </w:t>
      </w:r>
      <w:proofErr w:type="spellStart"/>
      <w:proofErr w:type="gramStart"/>
      <w:r w:rsidRPr="00FA57F3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FA57F3">
        <w:rPr>
          <w:rFonts w:ascii="Times New Roman" w:eastAsia="Times New Roman" w:hAnsi="Times New Roman" w:cs="Times New Roman"/>
          <w:b/>
          <w:sz w:val="24"/>
          <w:szCs w:val="24"/>
        </w:rPr>
        <w:t xml:space="preserve"> и а </w:t>
      </w:r>
      <w:proofErr w:type="spellStart"/>
      <w:r w:rsidRPr="00FA57F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r w:rsidRPr="00FA57F3">
        <w:rPr>
          <w:rFonts w:ascii="Times New Roman" w:eastAsia="Times New Roman" w:hAnsi="Times New Roman" w:cs="Times New Roman"/>
          <w:b/>
          <w:sz w:val="24"/>
          <w:szCs w:val="24"/>
        </w:rPr>
        <w:t xml:space="preserve"> т II</w:t>
      </w:r>
    </w:p>
    <w:p w:rsidR="00FA57F3" w:rsidRP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7F3" w:rsidRP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 w:rsidRPr="00FA57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Установите соответствие между прибором и его назначением.</w:t>
      </w:r>
    </w:p>
    <w:p w:rsidR="00FA57F3" w:rsidRP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sz w:val="24"/>
          <w:szCs w:val="24"/>
        </w:rPr>
        <w:t>1) спиртовка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A57F3">
        <w:rPr>
          <w:rFonts w:ascii="Times New Roman" w:eastAsia="Times New Roman" w:hAnsi="Times New Roman" w:cs="Times New Roman"/>
          <w:sz w:val="24"/>
          <w:szCs w:val="24"/>
        </w:rPr>
        <w:t>А. прибор для осушения веществ</w:t>
      </w:r>
    </w:p>
    <w:p w:rsidR="00FA57F3" w:rsidRP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sz w:val="24"/>
          <w:szCs w:val="24"/>
        </w:rPr>
        <w:t>2) штатив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A57F3">
        <w:rPr>
          <w:rFonts w:ascii="Times New Roman" w:eastAsia="Times New Roman" w:hAnsi="Times New Roman" w:cs="Times New Roman"/>
          <w:sz w:val="24"/>
          <w:szCs w:val="24"/>
        </w:rPr>
        <w:t>Б. прибор для взятия сыпучих веществ</w:t>
      </w:r>
    </w:p>
    <w:p w:rsidR="00FA57F3" w:rsidRP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sz w:val="24"/>
          <w:szCs w:val="24"/>
        </w:rPr>
        <w:t>3) шпатель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A57F3">
        <w:rPr>
          <w:rFonts w:ascii="Times New Roman" w:eastAsia="Times New Roman" w:hAnsi="Times New Roman" w:cs="Times New Roman"/>
          <w:sz w:val="24"/>
          <w:szCs w:val="24"/>
        </w:rPr>
        <w:t>В. прибор для получения газа</w:t>
      </w:r>
    </w:p>
    <w:p w:rsidR="00FA57F3" w:rsidRP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sz w:val="24"/>
          <w:szCs w:val="24"/>
        </w:rPr>
        <w:t>4) пипетка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A57F3">
        <w:rPr>
          <w:rFonts w:ascii="Times New Roman" w:eastAsia="Times New Roman" w:hAnsi="Times New Roman" w:cs="Times New Roman"/>
          <w:sz w:val="24"/>
          <w:szCs w:val="24"/>
        </w:rPr>
        <w:t>Г. прибор для нагревания веществ</w:t>
      </w:r>
    </w:p>
    <w:p w:rsidR="00FA57F3" w:rsidRPr="00FA57F3" w:rsidRDefault="00FA57F3" w:rsidP="00FA57F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sz w:val="24"/>
          <w:szCs w:val="24"/>
        </w:rPr>
        <w:t>Д. прибор для взятия определённого объёма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7F3">
        <w:rPr>
          <w:rFonts w:ascii="Times New Roman" w:eastAsia="Times New Roman" w:hAnsi="Times New Roman" w:cs="Times New Roman"/>
          <w:sz w:val="24"/>
          <w:szCs w:val="24"/>
        </w:rPr>
        <w:t>жидкости</w:t>
      </w:r>
    </w:p>
    <w:p w:rsidR="00FA57F3" w:rsidRDefault="00FA57F3" w:rsidP="00FA57F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sz w:val="24"/>
          <w:szCs w:val="24"/>
        </w:rPr>
        <w:t>Е. перен</w:t>
      </w:r>
      <w:r>
        <w:rPr>
          <w:rFonts w:ascii="Times New Roman" w:eastAsia="Times New Roman" w:hAnsi="Times New Roman" w:cs="Times New Roman"/>
          <w:sz w:val="24"/>
          <w:szCs w:val="24"/>
        </w:rPr>
        <w:t>осная опора для лабораторной по</w:t>
      </w:r>
      <w:r w:rsidRPr="00FA57F3">
        <w:rPr>
          <w:rFonts w:ascii="Times New Roman" w:eastAsia="Times New Roman" w:hAnsi="Times New Roman" w:cs="Times New Roman"/>
          <w:sz w:val="24"/>
          <w:szCs w:val="24"/>
        </w:rPr>
        <w:t>суды</w:t>
      </w:r>
    </w:p>
    <w:p w:rsid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4"/>
        <w:tblpPr w:leftFromText="180" w:rightFromText="180" w:vertAnchor="text" w:horzAnchor="page" w:tblpX="1882" w:tblpY="-46"/>
        <w:tblW w:w="0" w:type="auto"/>
        <w:tblLook w:val="04A0"/>
      </w:tblPr>
      <w:tblGrid>
        <w:gridCol w:w="959"/>
        <w:gridCol w:w="992"/>
        <w:gridCol w:w="992"/>
        <w:gridCol w:w="993"/>
      </w:tblGrid>
      <w:tr w:rsidR="00FA57F3" w:rsidTr="00EB0520">
        <w:tc>
          <w:tcPr>
            <w:tcW w:w="959" w:type="dxa"/>
          </w:tcPr>
          <w:p w:rsidR="00FA57F3" w:rsidRPr="00FB5520" w:rsidRDefault="00FA57F3" w:rsidP="00EB0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5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57F3" w:rsidRPr="00FB5520" w:rsidRDefault="00FA57F3" w:rsidP="00EB0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5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57F3" w:rsidRPr="00FB5520" w:rsidRDefault="00FA57F3" w:rsidP="00EB0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5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A57F3" w:rsidRPr="00FB5520" w:rsidRDefault="00FA57F3" w:rsidP="00EB0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5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7F3" w:rsidTr="00EB0520">
        <w:tc>
          <w:tcPr>
            <w:tcW w:w="959" w:type="dxa"/>
          </w:tcPr>
          <w:p w:rsidR="00FA57F3" w:rsidRDefault="00FA57F3" w:rsidP="00EB0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7F3" w:rsidRDefault="00FA57F3" w:rsidP="00EB0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7F3" w:rsidRDefault="00FA57F3" w:rsidP="00EB0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57F3" w:rsidRDefault="00FA57F3" w:rsidP="00EB0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7F3" w:rsidRPr="00FA57F3" w:rsidRDefault="00FA57F3" w:rsidP="00FA57F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A57F3" w:rsidRP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 w:rsidRPr="00FA57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Фарфоровая чашка служит</w:t>
      </w:r>
    </w:p>
    <w:p w:rsidR="00FA57F3" w:rsidRP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sz w:val="24"/>
          <w:szCs w:val="24"/>
        </w:rPr>
        <w:t>1) для длительного хранения растворов или сыпучих веществ</w:t>
      </w:r>
    </w:p>
    <w:p w:rsidR="00FA57F3" w:rsidRP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sz w:val="24"/>
          <w:szCs w:val="24"/>
        </w:rPr>
        <w:t>2) для перемешивания и растворения веществ</w:t>
      </w:r>
    </w:p>
    <w:p w:rsidR="00FA57F3" w:rsidRP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sz w:val="24"/>
          <w:szCs w:val="24"/>
        </w:rPr>
        <w:t>3) для измельчения твёрдых веществ</w:t>
      </w:r>
    </w:p>
    <w:p w:rsidR="00FA57F3" w:rsidRP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sz w:val="24"/>
          <w:szCs w:val="24"/>
        </w:rPr>
        <w:t>4) для нагревания или выпаривания растворов</w:t>
      </w:r>
    </w:p>
    <w:p w:rsid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7F3" w:rsidRP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b/>
          <w:i/>
          <w:sz w:val="24"/>
          <w:szCs w:val="24"/>
        </w:rPr>
        <w:t>3)  В химических опытах при нагревании пробирки с исходными веществами её закрепляют в держателе не посередине, а у горлышка, чтобы</w:t>
      </w:r>
    </w:p>
    <w:p w:rsidR="00FA57F3" w:rsidRP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sz w:val="24"/>
          <w:szCs w:val="24"/>
        </w:rPr>
        <w:t>1) удобно было прогреть содержимое пробирки</w:t>
      </w:r>
    </w:p>
    <w:p w:rsidR="00FA57F3" w:rsidRP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sz w:val="24"/>
          <w:szCs w:val="24"/>
        </w:rPr>
        <w:t>2) легко вынуть пробирку после окончания опыта</w:t>
      </w:r>
    </w:p>
    <w:p w:rsidR="00FA57F3" w:rsidRP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sz w:val="24"/>
          <w:szCs w:val="24"/>
        </w:rPr>
        <w:t>3) легко нагреть пробирку по всей её поверхности</w:t>
      </w:r>
    </w:p>
    <w:p w:rsidR="00FA57F3" w:rsidRPr="00FA57F3" w:rsidRDefault="00FA57F3" w:rsidP="00FA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7F3">
        <w:rPr>
          <w:rFonts w:ascii="Times New Roman" w:eastAsia="Times New Roman" w:hAnsi="Times New Roman" w:cs="Times New Roman"/>
          <w:sz w:val="24"/>
          <w:szCs w:val="24"/>
        </w:rPr>
        <w:t>4) пробирка не растрескалась при нагревании</w:t>
      </w:r>
    </w:p>
    <w:p w:rsidR="000B4918" w:rsidRPr="00FB5520" w:rsidRDefault="000B4918" w:rsidP="00FB5520">
      <w:pPr>
        <w:rPr>
          <w:rFonts w:ascii="Times New Roman" w:hAnsi="Times New Roman" w:cs="Times New Roman"/>
          <w:sz w:val="24"/>
          <w:szCs w:val="24"/>
        </w:rPr>
      </w:pPr>
    </w:p>
    <w:sectPr w:rsidR="000B4918" w:rsidRPr="00FB5520" w:rsidSect="00FA57F3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7E03"/>
    <w:multiLevelType w:val="hybridMultilevel"/>
    <w:tmpl w:val="3E10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311ED"/>
    <w:multiLevelType w:val="hybridMultilevel"/>
    <w:tmpl w:val="23BE8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023"/>
    <w:rsid w:val="00021C16"/>
    <w:rsid w:val="00070412"/>
    <w:rsid w:val="000B4918"/>
    <w:rsid w:val="0010697F"/>
    <w:rsid w:val="001B3C85"/>
    <w:rsid w:val="001D1415"/>
    <w:rsid w:val="002A0408"/>
    <w:rsid w:val="00310611"/>
    <w:rsid w:val="003245D1"/>
    <w:rsid w:val="00391023"/>
    <w:rsid w:val="003B726B"/>
    <w:rsid w:val="004549F9"/>
    <w:rsid w:val="00457327"/>
    <w:rsid w:val="004D09B0"/>
    <w:rsid w:val="006145CB"/>
    <w:rsid w:val="00637699"/>
    <w:rsid w:val="007A397E"/>
    <w:rsid w:val="007F7D04"/>
    <w:rsid w:val="008A0C3C"/>
    <w:rsid w:val="008E63EE"/>
    <w:rsid w:val="008F6C22"/>
    <w:rsid w:val="0095722F"/>
    <w:rsid w:val="00A03CDE"/>
    <w:rsid w:val="00C35154"/>
    <w:rsid w:val="00CB4664"/>
    <w:rsid w:val="00D40CD7"/>
    <w:rsid w:val="00DB4E4B"/>
    <w:rsid w:val="00E343BA"/>
    <w:rsid w:val="00E86390"/>
    <w:rsid w:val="00E922F6"/>
    <w:rsid w:val="00EF66AE"/>
    <w:rsid w:val="00F06F04"/>
    <w:rsid w:val="00F86564"/>
    <w:rsid w:val="00FA57F3"/>
    <w:rsid w:val="00FB5520"/>
    <w:rsid w:val="00FD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92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22F6"/>
    <w:pPr>
      <w:ind w:left="720"/>
      <w:contextualSpacing/>
    </w:pPr>
  </w:style>
  <w:style w:type="paragraph" w:styleId="a6">
    <w:name w:val="No Spacing"/>
    <w:uiPriority w:val="1"/>
    <w:qFormat/>
    <w:rsid w:val="00E922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2021-09-17T15:15:00Z</dcterms:created>
  <dcterms:modified xsi:type="dcterms:W3CDTF">2021-09-17T19:07:00Z</dcterms:modified>
</cp:coreProperties>
</file>